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6E" w:rsidRDefault="006B18B1">
      <w:pPr>
        <w:spacing w:after="0" w:line="240" w:lineRule="auto"/>
        <w:rPr>
          <w:b/>
          <w:i/>
          <w:sz w:val="20"/>
          <w:szCs w:val="20"/>
        </w:rPr>
        <w:sectPr w:rsidR="009B7B6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033" w:right="900" w:bottom="1135" w:left="851" w:header="426" w:footer="708" w:gutter="0"/>
          <w:pgNumType w:start="1"/>
          <w:cols w:space="720"/>
        </w:sectPr>
      </w:pPr>
      <w:r>
        <w:rPr>
          <w:b/>
          <w:i/>
          <w:sz w:val="20"/>
          <w:szCs w:val="20"/>
        </w:rPr>
        <w:t xml:space="preserve">CURSO: 1º BÁSICO        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</w:p>
    <w:p w:rsidR="007864BE" w:rsidRDefault="007864BE">
      <w:pPr>
        <w:spacing w:after="0" w:line="240" w:lineRule="auto"/>
        <w:rPr>
          <w:b/>
          <w:sz w:val="20"/>
          <w:szCs w:val="20"/>
          <w:u w:val="single"/>
        </w:rPr>
      </w:pPr>
    </w:p>
    <w:p w:rsidR="009B7B6E" w:rsidRDefault="006B18B1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MATEMÁTICA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cuadernos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de 100 hojas de cuadro grande 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forro azul</w:t>
      </w:r>
    </w:p>
    <w:p w:rsidR="009B7B6E" w:rsidRDefault="006B18B1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CIENCIAS NATURALES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cuaderno 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de 100 hojas cuadro grande 1 forro verde</w:t>
      </w:r>
    </w:p>
    <w:p w:rsidR="009B7B6E" w:rsidRDefault="006B18B1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LENGUAJE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cuadernos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de 100 hojas cuadro grande 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forro rojo</w:t>
      </w:r>
    </w:p>
    <w:p w:rsidR="009B7B6E" w:rsidRDefault="006B18B1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HISTORIA Y SOCIALES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cuadernos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de 100 hojas cuadro grande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forro amarillo</w:t>
      </w:r>
    </w:p>
    <w:p w:rsidR="009B7B6E" w:rsidRDefault="009B7B6E">
      <w:pPr>
        <w:spacing w:after="0" w:line="240" w:lineRule="auto"/>
        <w:rPr>
          <w:sz w:val="20"/>
          <w:szCs w:val="20"/>
        </w:rPr>
      </w:pPr>
    </w:p>
    <w:p w:rsidR="009B7B6E" w:rsidRDefault="006B18B1">
      <w:pPr>
        <w:spacing w:after="0" w:line="240" w:lineRule="auto"/>
        <w:rPr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TEXTOS DE LECTURA COMPLEMENTARIA</w:t>
      </w:r>
      <w:r>
        <w:rPr>
          <w:sz w:val="20"/>
          <w:szCs w:val="20"/>
          <w:u w:val="single"/>
        </w:rPr>
        <w:t>:</w:t>
      </w:r>
    </w:p>
    <w:p w:rsidR="009B7B6E" w:rsidRDefault="004E2C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El festín de Agustín (Mauricio Paredes) Ed. Alfaguara.</w:t>
      </w:r>
    </w:p>
    <w:p w:rsidR="009B7B6E" w:rsidRDefault="004E2C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¡Julieta estate quieta! Rosemary Wells. Ed Alfaguara.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 Amigos en el bosque (Ana María </w:t>
      </w:r>
      <w:proofErr w:type="spellStart"/>
      <w:r>
        <w:rPr>
          <w:sz w:val="20"/>
          <w:szCs w:val="20"/>
        </w:rPr>
        <w:t>Illanes</w:t>
      </w:r>
      <w:proofErr w:type="spellEnd"/>
      <w:r>
        <w:rPr>
          <w:sz w:val="20"/>
          <w:szCs w:val="20"/>
        </w:rPr>
        <w:t>) Ed. Alfaguara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 El problema de Martina (María Luisa Silva) Ed. Alfaguara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 cuentos clásicos para uso en sala (</w:t>
      </w:r>
      <w:proofErr w:type="spellStart"/>
      <w:r>
        <w:rPr>
          <w:sz w:val="20"/>
          <w:szCs w:val="20"/>
        </w:rPr>
        <w:t>ej</w:t>
      </w:r>
      <w:proofErr w:type="spellEnd"/>
      <w:r>
        <w:rPr>
          <w:sz w:val="20"/>
          <w:szCs w:val="20"/>
        </w:rPr>
        <w:t xml:space="preserve">: caperucita roja, los 3 cerditos etc.) </w:t>
      </w:r>
    </w:p>
    <w:p w:rsidR="009B7B6E" w:rsidRDefault="009B7B6E">
      <w:pPr>
        <w:spacing w:after="0" w:line="240" w:lineRule="auto"/>
        <w:rPr>
          <w:sz w:val="20"/>
          <w:szCs w:val="20"/>
        </w:rPr>
      </w:pPr>
    </w:p>
    <w:p w:rsidR="009B7B6E" w:rsidRDefault="006B18B1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TEXTOS DE APRENDIZAJE DE LECTURA Y ESCRITURA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Texto Caligrafía: </w:t>
      </w:r>
      <w:proofErr w:type="spellStart"/>
      <w:r>
        <w:rPr>
          <w:sz w:val="20"/>
          <w:szCs w:val="20"/>
        </w:rPr>
        <w:t>Caligrafix</w:t>
      </w:r>
      <w:proofErr w:type="spellEnd"/>
      <w:r>
        <w:rPr>
          <w:sz w:val="20"/>
          <w:szCs w:val="20"/>
        </w:rPr>
        <w:t xml:space="preserve"> Horizontal 1° Básico, primero básico. </w:t>
      </w:r>
    </w:p>
    <w:p w:rsidR="009B7B6E" w:rsidRDefault="009B7B6E">
      <w:pPr>
        <w:spacing w:after="0" w:line="240" w:lineRule="auto"/>
        <w:rPr>
          <w:sz w:val="20"/>
          <w:szCs w:val="20"/>
        </w:rPr>
      </w:pPr>
    </w:p>
    <w:p w:rsidR="009B7B6E" w:rsidRDefault="006B18B1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INGLÉS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2324100</wp:posOffset>
            </wp:positionH>
            <wp:positionV relativeFrom="paragraph">
              <wp:posOffset>37465</wp:posOffset>
            </wp:positionV>
            <wp:extent cx="911225" cy="1095375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1225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B7B6E" w:rsidRDefault="004E2C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6B18B1">
        <w:rPr>
          <w:sz w:val="20"/>
          <w:szCs w:val="20"/>
        </w:rPr>
        <w:t xml:space="preserve"> cuadernos de 100 hojas cuadro grande</w:t>
      </w:r>
    </w:p>
    <w:p w:rsidR="009B7B6E" w:rsidRDefault="004E2C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="006B18B1">
        <w:rPr>
          <w:sz w:val="20"/>
          <w:szCs w:val="20"/>
        </w:rPr>
        <w:t xml:space="preserve"> forro Naranjo</w:t>
      </w:r>
    </w:p>
    <w:p w:rsidR="009B7B6E" w:rsidRDefault="006B18B1">
      <w:pPr>
        <w:spacing w:after="0"/>
        <w:rPr>
          <w:b/>
          <w:sz w:val="18"/>
          <w:szCs w:val="18"/>
        </w:rPr>
      </w:pPr>
      <w:r>
        <w:rPr>
          <w:sz w:val="20"/>
          <w:szCs w:val="20"/>
        </w:rPr>
        <w:t xml:space="preserve">TEXTO: </w:t>
      </w:r>
      <w:r>
        <w:rPr>
          <w:b/>
          <w:sz w:val="20"/>
          <w:szCs w:val="20"/>
        </w:rPr>
        <w:t xml:space="preserve">POWER UP 1 </w:t>
      </w:r>
      <w:proofErr w:type="spellStart"/>
      <w:r>
        <w:rPr>
          <w:b/>
          <w:sz w:val="20"/>
          <w:szCs w:val="20"/>
        </w:rPr>
        <w:t>activity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boock</w:t>
      </w:r>
      <w:proofErr w:type="spellEnd"/>
      <w:r>
        <w:rPr>
          <w:b/>
          <w:sz w:val="20"/>
          <w:szCs w:val="20"/>
        </w:rPr>
        <w:t xml:space="preserve"> </w:t>
      </w:r>
      <w:r>
        <w:rPr>
          <w:b/>
          <w:sz w:val="18"/>
          <w:szCs w:val="18"/>
        </w:rPr>
        <w:t>(Editorial Cambridge)</w:t>
      </w:r>
    </w:p>
    <w:p w:rsidR="009B7B6E" w:rsidRDefault="004E2C67">
      <w:pPr>
        <w:spacing w:after="0" w:line="240" w:lineRule="auto"/>
        <w:rPr>
          <w:sz w:val="18"/>
          <w:szCs w:val="18"/>
        </w:rPr>
      </w:pPr>
      <w:r w:rsidRPr="004E2C67">
        <w:rPr>
          <w:sz w:val="18"/>
          <w:szCs w:val="18"/>
        </w:rPr>
        <w:t>Textos de estudio pueden ser</w:t>
      </w:r>
      <w:r>
        <w:rPr>
          <w:sz w:val="18"/>
          <w:szCs w:val="18"/>
        </w:rPr>
        <w:t xml:space="preserve"> </w:t>
      </w:r>
      <w:r w:rsidRPr="004E2C67">
        <w:rPr>
          <w:sz w:val="18"/>
          <w:szCs w:val="18"/>
        </w:rPr>
        <w:t xml:space="preserve"> </w:t>
      </w:r>
      <w:r w:rsidR="006B18B1" w:rsidRPr="004E2C67">
        <w:rPr>
          <w:sz w:val="18"/>
          <w:szCs w:val="18"/>
        </w:rPr>
        <w:t xml:space="preserve"> </w:t>
      </w:r>
      <w:r w:rsidRPr="004E2C67">
        <w:rPr>
          <w:sz w:val="18"/>
          <w:szCs w:val="18"/>
        </w:rPr>
        <w:t xml:space="preserve">encontrados en Librería PMJ </w:t>
      </w:r>
      <w:proofErr w:type="spellStart"/>
      <w:r w:rsidRPr="004E2C67">
        <w:rPr>
          <w:sz w:val="18"/>
          <w:szCs w:val="18"/>
        </w:rPr>
        <w:t>Books</w:t>
      </w:r>
      <w:proofErr w:type="spellEnd"/>
      <w:r w:rsidRPr="004E2C67">
        <w:rPr>
          <w:sz w:val="18"/>
          <w:szCs w:val="18"/>
        </w:rPr>
        <w:t xml:space="preserve"> (ex </w:t>
      </w:r>
      <w:proofErr w:type="spellStart"/>
      <w:r w:rsidRPr="004E2C67">
        <w:rPr>
          <w:sz w:val="18"/>
          <w:szCs w:val="18"/>
        </w:rPr>
        <w:t>Libreria</w:t>
      </w:r>
      <w:proofErr w:type="spellEnd"/>
      <w:r w:rsidRPr="004E2C67">
        <w:rPr>
          <w:sz w:val="18"/>
          <w:szCs w:val="18"/>
        </w:rPr>
        <w:t xml:space="preserve"> Inglesa) ubicada en </w:t>
      </w:r>
      <w:proofErr w:type="spellStart"/>
      <w:r w:rsidRPr="004E2C67">
        <w:rPr>
          <w:sz w:val="18"/>
          <w:szCs w:val="18"/>
        </w:rPr>
        <w:t>Herta</w:t>
      </w:r>
      <w:proofErr w:type="spellEnd"/>
      <w:r w:rsidRPr="004E2C67">
        <w:rPr>
          <w:sz w:val="18"/>
          <w:szCs w:val="18"/>
        </w:rPr>
        <w:t xml:space="preserve"> </w:t>
      </w:r>
      <w:proofErr w:type="spellStart"/>
      <w:r w:rsidRPr="004E2C67">
        <w:rPr>
          <w:sz w:val="18"/>
          <w:szCs w:val="18"/>
        </w:rPr>
        <w:t>Fuchslocher</w:t>
      </w:r>
      <w:proofErr w:type="spellEnd"/>
      <w:r w:rsidRPr="004E2C67">
        <w:rPr>
          <w:sz w:val="18"/>
          <w:szCs w:val="18"/>
        </w:rPr>
        <w:t xml:space="preserve"> #1296, Osorno, en </w:t>
      </w:r>
      <w:proofErr w:type="spellStart"/>
      <w:r w:rsidRPr="004E2C67">
        <w:rPr>
          <w:sz w:val="18"/>
          <w:szCs w:val="18"/>
        </w:rPr>
        <w:t>librerias</w:t>
      </w:r>
      <w:proofErr w:type="spellEnd"/>
      <w:r w:rsidRPr="004E2C67">
        <w:rPr>
          <w:sz w:val="18"/>
          <w:szCs w:val="18"/>
        </w:rPr>
        <w:t xml:space="preserve"> BOOK&amp;BITS o en </w:t>
      </w:r>
      <w:hyperlink r:id="rId14" w:history="1">
        <w:r w:rsidRPr="0054589A">
          <w:rPr>
            <w:rStyle w:val="Hipervnculo"/>
            <w:sz w:val="18"/>
            <w:szCs w:val="18"/>
          </w:rPr>
          <w:t>www.booksandbits.cl</w:t>
        </w:r>
      </w:hyperlink>
    </w:p>
    <w:p w:rsidR="004E2C67" w:rsidRPr="004E2C67" w:rsidRDefault="004E2C67">
      <w:pPr>
        <w:spacing w:after="0" w:line="240" w:lineRule="auto"/>
        <w:rPr>
          <w:sz w:val="18"/>
          <w:szCs w:val="18"/>
        </w:rPr>
      </w:pPr>
    </w:p>
    <w:p w:rsidR="009B7B6E" w:rsidRDefault="006B18B1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ARTES VISUALES y EDUCACION TECNOLÓGICA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caja de plastilina de 12 colores.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Lápices de  cera  12 colores, </w:t>
      </w:r>
      <w:proofErr w:type="spellStart"/>
      <w:r>
        <w:rPr>
          <w:sz w:val="20"/>
          <w:szCs w:val="20"/>
        </w:rPr>
        <w:t>scripto</w:t>
      </w:r>
      <w:proofErr w:type="spellEnd"/>
      <w:r>
        <w:rPr>
          <w:sz w:val="20"/>
          <w:szCs w:val="20"/>
        </w:rPr>
        <w:t xml:space="preserve"> de 12 colores y de  madera de 12 colores.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bolsas de 50 unidades c/u de palitos de helado.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cola fría de 250 </w:t>
      </w:r>
      <w:proofErr w:type="spellStart"/>
      <w:r>
        <w:rPr>
          <w:sz w:val="20"/>
          <w:szCs w:val="20"/>
        </w:rPr>
        <w:t>grs</w:t>
      </w:r>
      <w:proofErr w:type="spellEnd"/>
      <w:r>
        <w:rPr>
          <w:sz w:val="20"/>
          <w:szCs w:val="20"/>
        </w:rPr>
        <w:t>.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 barras de </w:t>
      </w:r>
      <w:proofErr w:type="spellStart"/>
      <w:r>
        <w:rPr>
          <w:sz w:val="20"/>
          <w:szCs w:val="20"/>
        </w:rPr>
        <w:t>stick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fix</w:t>
      </w:r>
      <w:proofErr w:type="spellEnd"/>
      <w:r>
        <w:rPr>
          <w:sz w:val="20"/>
          <w:szCs w:val="20"/>
        </w:rPr>
        <w:t xml:space="preserve">  (40 </w:t>
      </w:r>
      <w:proofErr w:type="spellStart"/>
      <w:r>
        <w:rPr>
          <w:sz w:val="20"/>
          <w:szCs w:val="20"/>
        </w:rPr>
        <w:t>grs</w:t>
      </w:r>
      <w:proofErr w:type="spellEnd"/>
      <w:r>
        <w:rPr>
          <w:sz w:val="20"/>
          <w:szCs w:val="20"/>
        </w:rPr>
        <w:t>.).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caja de temperas 12 colores.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pinceles. Nº 2 y nº 10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 block  de dibujo, mediano.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estuche de cartulinas</w:t>
      </w:r>
      <w:proofErr w:type="gramStart"/>
      <w:r>
        <w:rPr>
          <w:sz w:val="20"/>
          <w:szCs w:val="20"/>
        </w:rPr>
        <w:t>.</w:t>
      </w:r>
      <w:r w:rsidR="007864BE">
        <w:rPr>
          <w:sz w:val="20"/>
          <w:szCs w:val="20"/>
        </w:rPr>
        <w:t>/</w:t>
      </w:r>
      <w:proofErr w:type="gramEnd"/>
      <w:r w:rsidR="007864B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 estuche de goma </w:t>
      </w:r>
      <w:proofErr w:type="spellStart"/>
      <w:r>
        <w:rPr>
          <w:sz w:val="20"/>
          <w:szCs w:val="20"/>
        </w:rPr>
        <w:t>eva</w:t>
      </w:r>
      <w:proofErr w:type="spellEnd"/>
      <w:r>
        <w:rPr>
          <w:sz w:val="20"/>
          <w:szCs w:val="20"/>
        </w:rPr>
        <w:t>.</w:t>
      </w:r>
    </w:p>
    <w:p w:rsidR="009B7B6E" w:rsidRDefault="00877D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6</w:t>
      </w:r>
      <w:r w:rsidR="006B18B1">
        <w:rPr>
          <w:sz w:val="20"/>
          <w:szCs w:val="20"/>
        </w:rPr>
        <w:t xml:space="preserve"> sobres papel lustre chico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300 hojas de oficio 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estuche de papel entretenido.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regla de 30 cm </w:t>
      </w:r>
      <w:r w:rsidR="007864BE">
        <w:rPr>
          <w:sz w:val="20"/>
          <w:szCs w:val="20"/>
        </w:rPr>
        <w:t xml:space="preserve">/ </w:t>
      </w:r>
      <w:r>
        <w:rPr>
          <w:sz w:val="20"/>
          <w:szCs w:val="20"/>
        </w:rPr>
        <w:t>1 tijera punta roma</w:t>
      </w:r>
    </w:p>
    <w:p w:rsidR="009B7B6E" w:rsidRDefault="00877D1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 w:rsidR="006B18B1">
        <w:rPr>
          <w:sz w:val="20"/>
          <w:szCs w:val="20"/>
        </w:rPr>
        <w:t xml:space="preserve"> cajas de lápices </w:t>
      </w:r>
      <w:r>
        <w:rPr>
          <w:sz w:val="20"/>
          <w:szCs w:val="20"/>
        </w:rPr>
        <w:t>grafito. (mantener en casa)</w:t>
      </w:r>
    </w:p>
    <w:p w:rsidR="003D4C75" w:rsidRDefault="003D4C7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croquera de dibujo  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 cintas </w:t>
      </w:r>
      <w:proofErr w:type="spellStart"/>
      <w:r>
        <w:rPr>
          <w:sz w:val="20"/>
          <w:szCs w:val="20"/>
        </w:rPr>
        <w:t>masking</w:t>
      </w:r>
      <w:proofErr w:type="spellEnd"/>
      <w:r>
        <w:rPr>
          <w:sz w:val="20"/>
          <w:szCs w:val="20"/>
        </w:rPr>
        <w:t xml:space="preserve"> mediana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plumón pizarra roja, negra y azul.</w:t>
      </w:r>
    </w:p>
    <w:p w:rsidR="00877D18" w:rsidRDefault="00877D18">
      <w:pPr>
        <w:spacing w:after="0" w:line="240" w:lineRule="auto"/>
        <w:rPr>
          <w:sz w:val="20"/>
          <w:szCs w:val="20"/>
        </w:rPr>
      </w:pP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TECNOLOGÍA</w:t>
      </w:r>
      <w:r>
        <w:rPr>
          <w:sz w:val="20"/>
          <w:szCs w:val="20"/>
        </w:rPr>
        <w:t>: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cuadernos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de 100 hojas cuadro grande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forro café</w:t>
      </w:r>
    </w:p>
    <w:p w:rsidR="007864BE" w:rsidRDefault="007864BE">
      <w:pPr>
        <w:spacing w:after="0" w:line="240" w:lineRule="auto"/>
        <w:rPr>
          <w:b/>
          <w:sz w:val="20"/>
          <w:szCs w:val="20"/>
          <w:u w:val="single"/>
        </w:rPr>
      </w:pPr>
    </w:p>
    <w:p w:rsidR="009B7B6E" w:rsidRDefault="006B18B1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ARTES MUSICALES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cuaderno 40 hojas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a cuadro grande. 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Forro blanco.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 </w:t>
      </w:r>
      <w:proofErr w:type="spellStart"/>
      <w:r>
        <w:rPr>
          <w:sz w:val="20"/>
          <w:szCs w:val="20"/>
        </w:rPr>
        <w:t>metalófono</w:t>
      </w:r>
      <w:proofErr w:type="spellEnd"/>
      <w:r>
        <w:rPr>
          <w:sz w:val="20"/>
          <w:szCs w:val="20"/>
        </w:rPr>
        <w:t xml:space="preserve"> (25 notas)</w:t>
      </w:r>
    </w:p>
    <w:p w:rsidR="007864BE" w:rsidRDefault="007864BE">
      <w:pPr>
        <w:spacing w:after="0" w:line="240" w:lineRule="auto"/>
        <w:rPr>
          <w:b/>
          <w:sz w:val="20"/>
          <w:szCs w:val="20"/>
          <w:u w:val="single"/>
        </w:rPr>
      </w:pPr>
    </w:p>
    <w:p w:rsidR="009B7B6E" w:rsidRDefault="006B18B1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EDUCACION FÍSICA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Buzo completo del colegio -  zapatillas (negras o blancas)   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Polera gris de educación física del colegio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Artículos de aseo (jabón, toalla en bolsa de género)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cuaderno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Botella de agua </w:t>
      </w:r>
    </w:p>
    <w:p w:rsidR="007864BE" w:rsidRDefault="007864BE">
      <w:pPr>
        <w:spacing w:after="0" w:line="240" w:lineRule="auto"/>
        <w:rPr>
          <w:b/>
          <w:sz w:val="20"/>
          <w:szCs w:val="20"/>
          <w:u w:val="single"/>
        </w:rPr>
      </w:pPr>
    </w:p>
    <w:p w:rsidR="009B7B6E" w:rsidRDefault="006B18B1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ÉTICA Y MORAL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cuadernos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de 100 hojas cuadro grande</w:t>
      </w:r>
    </w:p>
    <w:p w:rsidR="009B7B6E" w:rsidRDefault="006B18B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forro celeste.</w:t>
      </w:r>
    </w:p>
    <w:p w:rsidR="007864BE" w:rsidRDefault="007864BE">
      <w:pPr>
        <w:spacing w:after="0" w:line="240" w:lineRule="auto"/>
        <w:rPr>
          <w:b/>
          <w:sz w:val="20"/>
          <w:szCs w:val="20"/>
        </w:rPr>
      </w:pPr>
    </w:p>
    <w:p w:rsidR="009B7B6E" w:rsidRDefault="006B18B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EL ESTUCHE DEBERÁ CONTENER DURANTE TODO EL AÑO LOS SIGUIENTES ÚTILES</w:t>
      </w:r>
    </w:p>
    <w:p w:rsidR="009B7B6E" w:rsidRDefault="006B18B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 lápiz grafito</w:t>
      </w:r>
    </w:p>
    <w:p w:rsidR="009B7B6E" w:rsidRDefault="006B18B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 regla de 20 cm</w:t>
      </w:r>
    </w:p>
    <w:p w:rsidR="009B7B6E" w:rsidRDefault="006B18B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 goma grande</w:t>
      </w:r>
    </w:p>
    <w:p w:rsidR="009B7B6E" w:rsidRDefault="006B18B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 tijera punta roma </w:t>
      </w:r>
    </w:p>
    <w:p w:rsidR="009B7B6E" w:rsidRDefault="006B18B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 pegamento en barra mediano</w:t>
      </w:r>
    </w:p>
    <w:p w:rsidR="009B7B6E" w:rsidRDefault="006B18B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 caja de lápices de 12 colores</w:t>
      </w:r>
    </w:p>
    <w:p w:rsidR="009B7B6E" w:rsidRDefault="006B18B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 sacapuntas</w:t>
      </w:r>
    </w:p>
    <w:p w:rsidR="009B7B6E" w:rsidRDefault="006B18B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 caja de lápices </w:t>
      </w:r>
      <w:proofErr w:type="spellStart"/>
      <w:r>
        <w:rPr>
          <w:b/>
          <w:sz w:val="20"/>
          <w:szCs w:val="20"/>
        </w:rPr>
        <w:t>scripto</w:t>
      </w:r>
      <w:proofErr w:type="spellEnd"/>
    </w:p>
    <w:p w:rsidR="009B7B6E" w:rsidRDefault="009B7B6E">
      <w:pPr>
        <w:spacing w:after="0" w:line="240" w:lineRule="auto"/>
        <w:rPr>
          <w:b/>
          <w:sz w:val="20"/>
          <w:szCs w:val="20"/>
        </w:rPr>
      </w:pPr>
    </w:p>
    <w:p w:rsidR="009B7B6E" w:rsidRDefault="006B18B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Jefatura: </w:t>
      </w:r>
    </w:p>
    <w:p w:rsidR="009B7B6E" w:rsidRPr="00877D18" w:rsidRDefault="006B18B1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sz w:val="20"/>
          <w:szCs w:val="20"/>
        </w:rPr>
        <w:t>1 cuaderno chico, de cuadros de 40 hojas, para agenda (forrado y señalado en su tapa “agenda”).</w:t>
      </w:r>
    </w:p>
    <w:p w:rsidR="009B7B6E" w:rsidRDefault="009B7B6E">
      <w:pPr>
        <w:spacing w:after="0" w:line="240" w:lineRule="auto"/>
        <w:rPr>
          <w:sz w:val="20"/>
          <w:szCs w:val="20"/>
        </w:rPr>
      </w:pPr>
    </w:p>
    <w:p w:rsidR="009B7B6E" w:rsidRDefault="006B18B1">
      <w:pPr>
        <w:spacing w:after="0" w:line="24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OBSERVACIÓN: </w:t>
      </w:r>
    </w:p>
    <w:p w:rsidR="009B7B6E" w:rsidRDefault="006B18B1">
      <w:pPr>
        <w:spacing w:after="0" w:line="240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Todos los materiales y uniforme deben venir claramente marcados desde el hogar.</w:t>
      </w:r>
    </w:p>
    <w:p w:rsidR="009B7B6E" w:rsidRDefault="006B18B1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Profesores no se responsabilizarán por materiales y uniformes perdidos o no marcados.</w:t>
      </w:r>
    </w:p>
    <w:p w:rsidR="007864BE" w:rsidRDefault="007864BE">
      <w:pPr>
        <w:spacing w:after="0" w:line="240" w:lineRule="auto"/>
        <w:jc w:val="both"/>
        <w:rPr>
          <w:b/>
          <w:sz w:val="20"/>
          <w:szCs w:val="20"/>
        </w:rPr>
      </w:pPr>
    </w:p>
    <w:p w:rsidR="007864BE" w:rsidRDefault="007864BE">
      <w:pPr>
        <w:spacing w:after="0" w:line="240" w:lineRule="auto"/>
        <w:jc w:val="both"/>
        <w:rPr>
          <w:b/>
          <w:sz w:val="20"/>
          <w:szCs w:val="20"/>
        </w:rPr>
      </w:pPr>
    </w:p>
    <w:p w:rsidR="007864BE" w:rsidRDefault="007864BE">
      <w:pPr>
        <w:spacing w:after="0" w:line="240" w:lineRule="auto"/>
        <w:jc w:val="both"/>
        <w:rPr>
          <w:b/>
          <w:sz w:val="20"/>
          <w:szCs w:val="20"/>
        </w:rPr>
      </w:pPr>
    </w:p>
    <w:p w:rsidR="007864BE" w:rsidRDefault="007864BE">
      <w:pPr>
        <w:spacing w:after="0" w:line="240" w:lineRule="auto"/>
        <w:jc w:val="both"/>
        <w:rPr>
          <w:b/>
          <w:sz w:val="20"/>
          <w:szCs w:val="20"/>
        </w:rPr>
      </w:pPr>
    </w:p>
    <w:p w:rsidR="007864BE" w:rsidRDefault="007864BE">
      <w:pPr>
        <w:spacing w:after="0" w:line="240" w:lineRule="auto"/>
        <w:jc w:val="both"/>
        <w:rPr>
          <w:b/>
          <w:sz w:val="20"/>
          <w:szCs w:val="20"/>
        </w:rPr>
      </w:pPr>
    </w:p>
    <w:p w:rsidR="007864BE" w:rsidRDefault="007864BE">
      <w:pPr>
        <w:spacing w:after="0" w:line="240" w:lineRule="auto"/>
        <w:jc w:val="both"/>
        <w:rPr>
          <w:b/>
          <w:sz w:val="20"/>
          <w:szCs w:val="20"/>
        </w:rPr>
      </w:pPr>
    </w:p>
    <w:p w:rsidR="007864BE" w:rsidRDefault="007864BE">
      <w:pPr>
        <w:spacing w:after="0" w:line="240" w:lineRule="auto"/>
        <w:jc w:val="both"/>
        <w:rPr>
          <w:b/>
          <w:sz w:val="20"/>
          <w:szCs w:val="20"/>
        </w:rPr>
      </w:pPr>
    </w:p>
    <w:p w:rsidR="007864BE" w:rsidRDefault="007864BE">
      <w:pPr>
        <w:spacing w:after="0" w:line="240" w:lineRule="auto"/>
        <w:jc w:val="both"/>
        <w:rPr>
          <w:b/>
          <w:sz w:val="20"/>
          <w:szCs w:val="20"/>
        </w:rPr>
      </w:pPr>
    </w:p>
    <w:p w:rsidR="007864BE" w:rsidRDefault="007864BE">
      <w:pPr>
        <w:spacing w:after="0" w:line="240" w:lineRule="auto"/>
        <w:jc w:val="both"/>
        <w:rPr>
          <w:b/>
          <w:sz w:val="20"/>
          <w:szCs w:val="20"/>
        </w:rPr>
      </w:pPr>
    </w:p>
    <w:p w:rsidR="007864BE" w:rsidRPr="007864BE" w:rsidRDefault="007864BE">
      <w:pPr>
        <w:spacing w:after="0" w:line="240" w:lineRule="auto"/>
        <w:jc w:val="both"/>
        <w:rPr>
          <w:b/>
          <w:sz w:val="20"/>
          <w:szCs w:val="20"/>
        </w:rPr>
        <w:sectPr w:rsidR="007864BE" w:rsidRPr="007864BE">
          <w:type w:val="continuous"/>
          <w:pgSz w:w="12240" w:h="15840"/>
          <w:pgMar w:top="737" w:right="902" w:bottom="907" w:left="851" w:header="709" w:footer="709" w:gutter="0"/>
          <w:cols w:num="2" w:space="720" w:equalWidth="0">
            <w:col w:w="4889" w:space="708"/>
            <w:col w:w="4889" w:space="0"/>
          </w:cols>
        </w:sectPr>
      </w:pPr>
    </w:p>
    <w:p w:rsidR="009B7B6E" w:rsidRDefault="009B7B6E">
      <w:pPr>
        <w:spacing w:after="0" w:line="240" w:lineRule="auto"/>
        <w:rPr>
          <w:sz w:val="20"/>
          <w:szCs w:val="20"/>
        </w:rPr>
      </w:pPr>
    </w:p>
    <w:sectPr w:rsidR="009B7B6E">
      <w:headerReference w:type="first" r:id="rId15"/>
      <w:type w:val="continuous"/>
      <w:pgSz w:w="12240" w:h="15840"/>
      <w:pgMar w:top="1276" w:right="900" w:bottom="1135" w:left="851" w:header="708" w:footer="708" w:gutter="0"/>
      <w:cols w:num="2" w:space="720" w:equalWidth="0">
        <w:col w:w="4884" w:space="720"/>
        <w:col w:w="4884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05F" w:rsidRDefault="00E2505F">
      <w:pPr>
        <w:spacing w:after="0" w:line="240" w:lineRule="auto"/>
      </w:pPr>
      <w:r>
        <w:separator/>
      </w:r>
    </w:p>
  </w:endnote>
  <w:endnote w:type="continuationSeparator" w:id="0">
    <w:p w:rsidR="00E2505F" w:rsidRDefault="00E25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E5" w:rsidRDefault="00C509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B6E" w:rsidRDefault="006B18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AV.M.RODRIGUEZ # 895                FONO: 642201500 – 642319187            MAIL: </w:t>
    </w:r>
    <w:hyperlink r:id="rId1">
      <w:r>
        <w:rPr>
          <w:color w:val="0000FF"/>
          <w:sz w:val="18"/>
          <w:szCs w:val="18"/>
          <w:u w:val="single"/>
        </w:rPr>
        <w:t>colegio@blaspascal.cl</w:t>
      </w:r>
    </w:hyperlink>
    <w:r>
      <w:rPr>
        <w:color w:val="000000"/>
        <w:sz w:val="18"/>
        <w:szCs w:val="18"/>
      </w:rPr>
      <w:t xml:space="preserve">      WEB: www.blaspascal.cl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B6E" w:rsidRDefault="009B7B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05F" w:rsidRDefault="00E2505F">
      <w:pPr>
        <w:spacing w:after="0" w:line="240" w:lineRule="auto"/>
      </w:pPr>
      <w:r>
        <w:separator/>
      </w:r>
    </w:p>
  </w:footnote>
  <w:footnote w:type="continuationSeparator" w:id="0">
    <w:p w:rsidR="00E2505F" w:rsidRDefault="00E25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9E5" w:rsidRDefault="00C509E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B6E" w:rsidRDefault="006B18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743455</wp:posOffset>
          </wp:positionH>
          <wp:positionV relativeFrom="paragraph">
            <wp:posOffset>-179704</wp:posOffset>
          </wp:positionV>
          <wp:extent cx="504190" cy="572073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190" cy="5720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B7B6E" w:rsidRDefault="006B18B1">
    <w:pPr>
      <w:spacing w:after="0" w:line="240" w:lineRule="auto"/>
    </w:pPr>
    <w:r>
      <w:rPr>
        <w:sz w:val="16"/>
        <w:szCs w:val="16"/>
      </w:rPr>
      <w:t xml:space="preserve">BLAS PASCAL SCHOOL                                                     </w:t>
    </w:r>
    <w:r>
      <w:t xml:space="preserve"> </w:t>
    </w:r>
    <w:r>
      <w:rPr>
        <w:b/>
        <w:sz w:val="24"/>
        <w:szCs w:val="24"/>
      </w:rPr>
      <w:t xml:space="preserve">LISTA ÚTILES AÑO ESCOLAR </w:t>
    </w:r>
    <w:r>
      <w:rPr>
        <w:b/>
        <w:sz w:val="24"/>
        <w:szCs w:val="24"/>
      </w:rPr>
      <w:t>202</w:t>
    </w:r>
    <w:r w:rsidR="00C509E5">
      <w:rPr>
        <w:b/>
        <w:sz w:val="24"/>
        <w:szCs w:val="24"/>
      </w:rPr>
      <w:t>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B6E" w:rsidRDefault="009B7B6E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B6E" w:rsidRDefault="009B7B6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6E"/>
    <w:rsid w:val="00161FBD"/>
    <w:rsid w:val="003041D8"/>
    <w:rsid w:val="00350839"/>
    <w:rsid w:val="003D4C75"/>
    <w:rsid w:val="004E2C67"/>
    <w:rsid w:val="006B18B1"/>
    <w:rsid w:val="007864BE"/>
    <w:rsid w:val="00863247"/>
    <w:rsid w:val="00877D18"/>
    <w:rsid w:val="00901429"/>
    <w:rsid w:val="009B7B6E"/>
    <w:rsid w:val="00AA2018"/>
    <w:rsid w:val="00B80878"/>
    <w:rsid w:val="00C509E5"/>
    <w:rsid w:val="00E16D4B"/>
    <w:rsid w:val="00E2505F"/>
    <w:rsid w:val="00E4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139C48B-E01F-4400-93E9-2C9C6155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2B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C22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2BE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7C22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2BE"/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7C22B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C22BE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booksandbits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@blaspascal.c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eJ8Y77rUznPMcqMkZvW4m3mTVw==">AMUW2mUms4qanxiufdHGCeVEzph0XIzlfXq4oiC+mH0jL0l9vyiawA8V7cACGc1TDwrrJ026n/tgGgg2yMaTmx0V3fnFuvwgAZiC6KmKM8SpBAE1hmnKJor4F93nUhzrjO7OefAJMTWJ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CLARA ACUÑA DOCENCIA - BLAS PASCAL</cp:lastModifiedBy>
  <cp:revision>2</cp:revision>
  <dcterms:created xsi:type="dcterms:W3CDTF">2022-12-13T16:33:00Z</dcterms:created>
  <dcterms:modified xsi:type="dcterms:W3CDTF">2022-12-13T16:33:00Z</dcterms:modified>
</cp:coreProperties>
</file>