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8232" w14:textId="1458AF3C" w:rsidR="00811D23" w:rsidRDefault="00811D23" w:rsidP="00811D2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LISTA DE ÚTILES AÑO ESCOLAR 202</w:t>
      </w:r>
      <w:r w:rsidR="00580289">
        <w:rPr>
          <w:b/>
          <w:u w:val="single"/>
        </w:rPr>
        <w:t>3</w:t>
      </w:r>
    </w:p>
    <w:p w14:paraId="07CC74B6" w14:textId="77777777" w:rsidR="00811D23" w:rsidRDefault="00811D23" w:rsidP="00811D23">
      <w:pPr>
        <w:spacing w:after="0" w:line="240" w:lineRule="auto"/>
        <w:rPr>
          <w:b/>
          <w:i/>
        </w:rPr>
        <w:sectPr w:rsidR="00811D23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cols w:space="720"/>
        </w:sectPr>
      </w:pPr>
    </w:p>
    <w:p w14:paraId="49A6149A" w14:textId="77777777" w:rsidR="00811D23" w:rsidRDefault="00811D23" w:rsidP="00811D23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CURSO: 2º BÁSICO</w:t>
      </w:r>
    </w:p>
    <w:p w14:paraId="0371316A" w14:textId="77777777" w:rsidR="00811D23" w:rsidRDefault="00811D23" w:rsidP="00811D23">
      <w:pPr>
        <w:spacing w:after="0" w:line="240" w:lineRule="auto"/>
        <w:rPr>
          <w:b/>
          <w:i/>
        </w:rPr>
      </w:pPr>
    </w:p>
    <w:p w14:paraId="28815E57" w14:textId="77777777" w:rsidR="00811D23" w:rsidRDefault="00811D23" w:rsidP="00811D23">
      <w:pPr>
        <w:spacing w:after="0" w:line="240" w:lineRule="auto"/>
        <w:rPr>
          <w:b/>
          <w:sz w:val="20"/>
          <w:szCs w:val="20"/>
        </w:rPr>
        <w:sectPr w:rsidR="00811D23" w:rsidSect="007864BE">
          <w:type w:val="continuous"/>
          <w:pgSz w:w="12240" w:h="15840"/>
          <w:pgMar w:top="1417" w:right="1701" w:bottom="1417" w:left="1134" w:header="708" w:footer="708" w:gutter="0"/>
          <w:cols w:num="2" w:space="721" w:equalWidth="0">
            <w:col w:w="4059" w:space="720"/>
            <w:col w:w="4059" w:space="0"/>
          </w:cols>
        </w:sectPr>
      </w:pPr>
    </w:p>
    <w:p w14:paraId="060CF73E" w14:textId="77777777" w:rsidR="00811D23" w:rsidRDefault="00811D23" w:rsidP="00811D2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JEFATURA</w:t>
      </w:r>
    </w:p>
    <w:p w14:paraId="3A75AB83" w14:textId="6A496F12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Libreta de comunicaciones tamaño mediano + foto de carnet </w:t>
      </w:r>
      <w:r w:rsidR="00495919">
        <w:rPr>
          <w:sz w:val="20"/>
          <w:szCs w:val="20"/>
        </w:rPr>
        <w:t>y</w:t>
      </w:r>
      <w:r>
        <w:rPr>
          <w:sz w:val="20"/>
          <w:szCs w:val="20"/>
        </w:rPr>
        <w:t xml:space="preserve"> datos personales de estudiante y apoderado.</w:t>
      </w:r>
    </w:p>
    <w:p w14:paraId="4F419DF3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</w:p>
    <w:p w14:paraId="2355598E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MATEMÁTICA                                                                                                  </w:t>
      </w:r>
    </w:p>
    <w:p w14:paraId="1C59741B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de cuadro grande </w:t>
      </w:r>
    </w:p>
    <w:p w14:paraId="2EC7E948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azul</w:t>
      </w:r>
    </w:p>
    <w:p w14:paraId="464D2ED8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</w:p>
    <w:p w14:paraId="1A0AFD72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CIENCIAS NATURALES</w:t>
      </w:r>
    </w:p>
    <w:p w14:paraId="32A9C440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 1 forro verde</w:t>
      </w:r>
    </w:p>
    <w:p w14:paraId="35DA89D1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</w:p>
    <w:p w14:paraId="1BE5E41B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LENGUAJE</w:t>
      </w:r>
    </w:p>
    <w:p w14:paraId="5D6C96BB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 </w:t>
      </w:r>
    </w:p>
    <w:p w14:paraId="29DF633E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rojo</w:t>
      </w:r>
    </w:p>
    <w:p w14:paraId="79EF1D28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</w:p>
    <w:p w14:paraId="653E8D5A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HISTORIA Y SOCIALES</w:t>
      </w:r>
    </w:p>
    <w:p w14:paraId="2BC19F6C" w14:textId="3122054E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</w:t>
      </w:r>
    </w:p>
    <w:p w14:paraId="3E0DB106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amarillo</w:t>
      </w:r>
    </w:p>
    <w:p w14:paraId="2E4D1543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</w:p>
    <w:p w14:paraId="5E357C43" w14:textId="77777777" w:rsidR="00811D23" w:rsidRDefault="00811D23" w:rsidP="00811D23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TEXTOS DE LECTURA COMPLEMENTARIA</w:t>
      </w:r>
      <w:r>
        <w:rPr>
          <w:sz w:val="20"/>
          <w:szCs w:val="20"/>
          <w:u w:val="single"/>
        </w:rPr>
        <w:t>:</w:t>
      </w:r>
    </w:p>
    <w:p w14:paraId="44ECF6C6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Boni</w:t>
      </w:r>
      <w:proofErr w:type="spellEnd"/>
      <w:r>
        <w:rPr>
          <w:sz w:val="20"/>
          <w:szCs w:val="20"/>
        </w:rPr>
        <w:t xml:space="preserve"> y tigre (</w:t>
      </w:r>
      <w:proofErr w:type="spellStart"/>
      <w:r>
        <w:rPr>
          <w:sz w:val="20"/>
          <w:szCs w:val="20"/>
        </w:rPr>
        <w:t>Kathrin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Sander</w:t>
      </w:r>
      <w:proofErr w:type="spellEnd"/>
      <w:r>
        <w:rPr>
          <w:sz w:val="20"/>
          <w:szCs w:val="20"/>
        </w:rPr>
        <w:t>) Ed. Norma</w:t>
      </w:r>
    </w:p>
    <w:p w14:paraId="51C3DB00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Amigos en el bosque (Ana María </w:t>
      </w:r>
      <w:proofErr w:type="spellStart"/>
      <w:r>
        <w:rPr>
          <w:sz w:val="20"/>
          <w:szCs w:val="20"/>
        </w:rPr>
        <w:t>Illanes</w:t>
      </w:r>
      <w:proofErr w:type="spellEnd"/>
      <w:r>
        <w:rPr>
          <w:sz w:val="20"/>
          <w:szCs w:val="20"/>
        </w:rPr>
        <w:t>) Ed. Alfaguara</w:t>
      </w:r>
    </w:p>
    <w:p w14:paraId="61B57D5E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El problema de Martina (María Luisa Silva) Ed. Alfaguara</w:t>
      </w:r>
    </w:p>
    <w:p w14:paraId="0A976E58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</w:p>
    <w:p w14:paraId="6E70EEB9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TEXTOS DE APRENDIZAJE DE LECTURA Y ESCRITURA</w:t>
      </w:r>
    </w:p>
    <w:p w14:paraId="7D83175B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Caligrafía: </w:t>
      </w:r>
      <w:proofErr w:type="spellStart"/>
      <w:r>
        <w:rPr>
          <w:sz w:val="20"/>
          <w:szCs w:val="20"/>
        </w:rPr>
        <w:t>Caligrafix</w:t>
      </w:r>
      <w:proofErr w:type="spellEnd"/>
      <w:r>
        <w:rPr>
          <w:sz w:val="20"/>
          <w:szCs w:val="20"/>
        </w:rPr>
        <w:t xml:space="preserve"> Horizontal 2° Básico primer semestre.</w:t>
      </w:r>
    </w:p>
    <w:p w14:paraId="2923EA7B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INGLÉS</w:t>
      </w:r>
    </w:p>
    <w:p w14:paraId="61E7443A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de 100 hojas cuadro grande</w:t>
      </w:r>
    </w:p>
    <w:p w14:paraId="00315338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Naranjo</w:t>
      </w:r>
    </w:p>
    <w:p w14:paraId="7F523F44" w14:textId="77777777" w:rsidR="00811D23" w:rsidRPr="00312DFB" w:rsidRDefault="00811D23" w:rsidP="00811D23">
      <w:pPr>
        <w:spacing w:after="0"/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5AB48C9" wp14:editId="3AEDEA42">
            <wp:simplePos x="0" y="0"/>
            <wp:positionH relativeFrom="column">
              <wp:posOffset>2028190</wp:posOffset>
            </wp:positionH>
            <wp:positionV relativeFrom="paragraph">
              <wp:posOffset>6985</wp:posOffset>
            </wp:positionV>
            <wp:extent cx="1045416" cy="857567"/>
            <wp:effectExtent l="0" t="0" r="2540" b="0"/>
            <wp:wrapSquare wrapText="bothSides" distT="114300" distB="114300" distL="114300" distR="11430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416" cy="85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TEXTO: </w:t>
      </w:r>
      <w:r>
        <w:rPr>
          <w:b/>
          <w:sz w:val="20"/>
          <w:szCs w:val="20"/>
        </w:rPr>
        <w:t xml:space="preserve">POWER UP 2 + ACTIVITY </w:t>
      </w:r>
      <w:proofErr w:type="gramStart"/>
      <w:r>
        <w:rPr>
          <w:b/>
          <w:sz w:val="20"/>
          <w:szCs w:val="20"/>
        </w:rPr>
        <w:t>BOOK</w:t>
      </w:r>
      <w:r>
        <w:rPr>
          <w:b/>
          <w:sz w:val="18"/>
          <w:szCs w:val="18"/>
        </w:rPr>
        <w:t>(</w:t>
      </w:r>
      <w:proofErr w:type="gramEnd"/>
      <w:r>
        <w:rPr>
          <w:b/>
          <w:sz w:val="18"/>
          <w:szCs w:val="18"/>
        </w:rPr>
        <w:t>Editorial Cambridge)</w:t>
      </w:r>
    </w:p>
    <w:p w14:paraId="5F85BB7F" w14:textId="68DAE2E3" w:rsidR="00811D23" w:rsidRDefault="00811D23" w:rsidP="00811D23">
      <w:pPr>
        <w:spacing w:after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CANALES DE DISTRIBUCIÓN: - Librería PMJ </w:t>
      </w:r>
      <w:proofErr w:type="spellStart"/>
      <w:r>
        <w:rPr>
          <w:color w:val="222222"/>
          <w:sz w:val="20"/>
          <w:szCs w:val="20"/>
        </w:rPr>
        <w:t>Boocks</w:t>
      </w:r>
      <w:proofErr w:type="spellEnd"/>
      <w:r>
        <w:rPr>
          <w:color w:val="222222"/>
          <w:sz w:val="20"/>
          <w:szCs w:val="20"/>
        </w:rPr>
        <w:t xml:space="preserve"> -  (ex librería Inglesa) </w:t>
      </w:r>
      <w:proofErr w:type="spellStart"/>
      <w:r>
        <w:rPr>
          <w:color w:val="222222"/>
          <w:sz w:val="20"/>
          <w:szCs w:val="20"/>
        </w:rPr>
        <w:t>Herta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Fuchslocher</w:t>
      </w:r>
      <w:proofErr w:type="spellEnd"/>
      <w:r>
        <w:rPr>
          <w:color w:val="222222"/>
          <w:sz w:val="20"/>
          <w:szCs w:val="20"/>
        </w:rPr>
        <w:t xml:space="preserve">  1296 Osorno.</w:t>
      </w:r>
      <w:r>
        <w:rPr>
          <w:color w:val="222222"/>
          <w:sz w:val="20"/>
          <w:szCs w:val="20"/>
        </w:rPr>
        <w:tab/>
      </w:r>
    </w:p>
    <w:p w14:paraId="141D737D" w14:textId="2F0170AA" w:rsidR="00811D23" w:rsidRPr="00D921A0" w:rsidRDefault="00811D23" w:rsidP="00811D23">
      <w:pPr>
        <w:spacing w:after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En librerías BOOK&amp;BITS o en </w:t>
      </w:r>
      <w:hyperlink r:id="rId9" w:history="1">
        <w:r w:rsidRPr="00CA2E4A">
          <w:rPr>
            <w:rStyle w:val="Hipervnculo"/>
            <w:sz w:val="20"/>
            <w:szCs w:val="20"/>
          </w:rPr>
          <w:t>www.booksandbits.cl</w:t>
        </w:r>
      </w:hyperlink>
    </w:p>
    <w:p w14:paraId="48E44E16" w14:textId="77777777" w:rsidR="00811D23" w:rsidRDefault="00811D23" w:rsidP="00811D23">
      <w:pPr>
        <w:spacing w:after="0"/>
        <w:rPr>
          <w:b/>
          <w:sz w:val="18"/>
          <w:szCs w:val="18"/>
        </w:rPr>
      </w:pPr>
    </w:p>
    <w:p w14:paraId="79948D5C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VISUALES y EDUCACION TECNOLÓGICA</w:t>
      </w:r>
    </w:p>
    <w:p w14:paraId="53000DCA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liso. 100 hojas croquis.</w:t>
      </w:r>
    </w:p>
    <w:p w14:paraId="441DD287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cajas de plastilina de 12 colores.</w:t>
      </w:r>
    </w:p>
    <w:p w14:paraId="47225E35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Lápices de  cera  12 colores, </w:t>
      </w:r>
      <w:proofErr w:type="spellStart"/>
      <w:r>
        <w:rPr>
          <w:sz w:val="20"/>
          <w:szCs w:val="20"/>
        </w:rPr>
        <w:t>scripto</w:t>
      </w:r>
      <w:proofErr w:type="spellEnd"/>
      <w:r>
        <w:rPr>
          <w:sz w:val="20"/>
          <w:szCs w:val="20"/>
        </w:rPr>
        <w:t xml:space="preserve"> de 12 colores y de  madera de 12 colores.</w:t>
      </w:r>
    </w:p>
    <w:p w14:paraId="0C84F6F1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1 bolsas de 50 unidades c/u de palitos de helado.</w:t>
      </w:r>
    </w:p>
    <w:p w14:paraId="64022D4D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cola fría de 250 </w:t>
      </w:r>
      <w:proofErr w:type="spellStart"/>
      <w:r>
        <w:rPr>
          <w:sz w:val="20"/>
          <w:szCs w:val="20"/>
        </w:rPr>
        <w:t>grs</w:t>
      </w:r>
      <w:proofErr w:type="spellEnd"/>
      <w:r>
        <w:rPr>
          <w:sz w:val="20"/>
          <w:szCs w:val="20"/>
        </w:rPr>
        <w:t>.</w:t>
      </w:r>
    </w:p>
    <w:p w14:paraId="4290D431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 barras de </w:t>
      </w:r>
      <w:proofErr w:type="spellStart"/>
      <w:r>
        <w:rPr>
          <w:sz w:val="20"/>
          <w:szCs w:val="20"/>
        </w:rPr>
        <w:t>stick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fix</w:t>
      </w:r>
      <w:proofErr w:type="spellEnd"/>
      <w:r>
        <w:rPr>
          <w:sz w:val="20"/>
          <w:szCs w:val="20"/>
        </w:rPr>
        <w:t xml:space="preserve">  (40 </w:t>
      </w:r>
      <w:proofErr w:type="spellStart"/>
      <w:r>
        <w:rPr>
          <w:sz w:val="20"/>
          <w:szCs w:val="20"/>
        </w:rPr>
        <w:t>grs</w:t>
      </w:r>
      <w:proofErr w:type="spellEnd"/>
      <w:r>
        <w:rPr>
          <w:sz w:val="20"/>
          <w:szCs w:val="20"/>
        </w:rPr>
        <w:t>.).</w:t>
      </w:r>
    </w:p>
    <w:p w14:paraId="492920E2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caja de temperas de 6 colores.</w:t>
      </w:r>
    </w:p>
    <w:p w14:paraId="49DF6A13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pinceles. Nº 2 y nº 10</w:t>
      </w:r>
    </w:p>
    <w:p w14:paraId="1AF52AEE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block  de dibujo, mediano</w:t>
      </w:r>
      <w:proofErr w:type="gramStart"/>
      <w:r>
        <w:rPr>
          <w:sz w:val="20"/>
          <w:szCs w:val="20"/>
        </w:rPr>
        <w:t>./</w:t>
      </w:r>
      <w:proofErr w:type="gramEnd"/>
      <w:r>
        <w:rPr>
          <w:sz w:val="20"/>
          <w:szCs w:val="20"/>
        </w:rPr>
        <w:t xml:space="preserve"> 2 block de dibujo chico.</w:t>
      </w:r>
    </w:p>
    <w:p w14:paraId="4A7C9FA3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estuche de cartulinas.</w:t>
      </w:r>
    </w:p>
    <w:p w14:paraId="2A050C61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estuche de goma </w:t>
      </w:r>
      <w:proofErr w:type="spellStart"/>
      <w:r>
        <w:rPr>
          <w:sz w:val="20"/>
          <w:szCs w:val="20"/>
        </w:rPr>
        <w:t>eva</w:t>
      </w:r>
      <w:proofErr w:type="spellEnd"/>
      <w:r>
        <w:rPr>
          <w:sz w:val="20"/>
          <w:szCs w:val="20"/>
        </w:rPr>
        <w:t>.</w:t>
      </w:r>
    </w:p>
    <w:p w14:paraId="1EB8A8C0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sobres papel lustre chico</w:t>
      </w:r>
    </w:p>
    <w:p w14:paraId="2D2E9A7A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estuche de papel lustre.</w:t>
      </w:r>
    </w:p>
    <w:p w14:paraId="6FE91428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100  hojas de oficio.</w:t>
      </w:r>
    </w:p>
    <w:p w14:paraId="5BB73A91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estuche de papel entretenido.</w:t>
      </w:r>
    </w:p>
    <w:p w14:paraId="1F4EA638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regla de 30 cm / 1 tijera punta roma</w:t>
      </w:r>
    </w:p>
    <w:p w14:paraId="274B6825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cajas de lápices grafito.</w:t>
      </w:r>
    </w:p>
    <w:p w14:paraId="12E716F4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plumón pizarra roja, negra y azul.</w:t>
      </w:r>
    </w:p>
    <w:p w14:paraId="46685B5E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plumón permanente. </w:t>
      </w:r>
    </w:p>
    <w:p w14:paraId="2C85FEFD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cinta adhesiva incolora / 1 cintas </w:t>
      </w:r>
      <w:proofErr w:type="spellStart"/>
      <w:r>
        <w:rPr>
          <w:sz w:val="20"/>
          <w:szCs w:val="20"/>
        </w:rPr>
        <w:t>masking</w:t>
      </w:r>
      <w:proofErr w:type="spellEnd"/>
      <w:r>
        <w:rPr>
          <w:sz w:val="20"/>
          <w:szCs w:val="20"/>
        </w:rPr>
        <w:t xml:space="preserve"> mediana</w:t>
      </w:r>
    </w:p>
    <w:p w14:paraId="2B940195" w14:textId="514B1AC6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proofErr w:type="spellStart"/>
      <w:r>
        <w:rPr>
          <w:sz w:val="20"/>
          <w:szCs w:val="20"/>
        </w:rPr>
        <w:t>papelógrafos</w:t>
      </w:r>
      <w:proofErr w:type="spellEnd"/>
      <w:r>
        <w:rPr>
          <w:sz w:val="20"/>
          <w:szCs w:val="20"/>
        </w:rPr>
        <w:t xml:space="preserve">  </w:t>
      </w:r>
    </w:p>
    <w:p w14:paraId="680D8A84" w14:textId="77777777" w:rsidR="00811D23" w:rsidRDefault="00811D23" w:rsidP="00811D23">
      <w:pPr>
        <w:spacing w:after="0" w:line="240" w:lineRule="auto"/>
        <w:rPr>
          <w:sz w:val="18"/>
          <w:szCs w:val="18"/>
        </w:rPr>
      </w:pPr>
    </w:p>
    <w:p w14:paraId="6A87DE8A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TECNOLOGÍA</w:t>
      </w:r>
      <w:r>
        <w:rPr>
          <w:sz w:val="20"/>
          <w:szCs w:val="20"/>
        </w:rPr>
        <w:t>:</w:t>
      </w:r>
    </w:p>
    <w:p w14:paraId="7971463F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40  hojas cuadro grande</w:t>
      </w:r>
    </w:p>
    <w:p w14:paraId="09A0D13B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café</w:t>
      </w:r>
    </w:p>
    <w:p w14:paraId="79877F19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MUSICALES</w:t>
      </w:r>
    </w:p>
    <w:p w14:paraId="5E23EAE6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40 hojas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a cuadro grande. /</w:t>
      </w:r>
    </w:p>
    <w:p w14:paraId="22F76D79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blanco.</w:t>
      </w:r>
    </w:p>
    <w:p w14:paraId="092F6E5D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 </w:t>
      </w:r>
      <w:proofErr w:type="spellStart"/>
      <w:r>
        <w:rPr>
          <w:sz w:val="20"/>
          <w:szCs w:val="20"/>
        </w:rPr>
        <w:t>metalófono</w:t>
      </w:r>
      <w:proofErr w:type="spellEnd"/>
      <w:r>
        <w:rPr>
          <w:sz w:val="20"/>
          <w:szCs w:val="20"/>
        </w:rPr>
        <w:t xml:space="preserve"> (25 notas)</w:t>
      </w:r>
    </w:p>
    <w:p w14:paraId="7BA98A1F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EDUCACION FÍSICA</w:t>
      </w:r>
    </w:p>
    <w:p w14:paraId="3224CB23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Buzo completo del colegio -  zapatillas (negras o blancas)   </w:t>
      </w:r>
    </w:p>
    <w:p w14:paraId="4891CB91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Polera</w:t>
      </w:r>
      <w:proofErr w:type="spellEnd"/>
      <w:r>
        <w:rPr>
          <w:sz w:val="20"/>
          <w:szCs w:val="20"/>
        </w:rPr>
        <w:t xml:space="preserve"> gris de educación física del colegio</w:t>
      </w:r>
    </w:p>
    <w:p w14:paraId="1C3B48F4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Artículos de aseo (jabón, toalla en bolsa de género)</w:t>
      </w:r>
    </w:p>
    <w:p w14:paraId="296A72DD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</w:t>
      </w:r>
    </w:p>
    <w:p w14:paraId="73C540EE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Botella de agua </w:t>
      </w:r>
    </w:p>
    <w:p w14:paraId="7158D096" w14:textId="77777777" w:rsidR="00811D23" w:rsidRDefault="00811D23" w:rsidP="00811D2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ÉTICA Y MORAL</w:t>
      </w:r>
    </w:p>
    <w:p w14:paraId="7746FA82" w14:textId="66FAC1C3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40 hojas cuadro grande</w:t>
      </w:r>
    </w:p>
    <w:p w14:paraId="79053C58" w14:textId="77777777" w:rsidR="00811D23" w:rsidRDefault="00811D23" w:rsidP="00811D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celeste.</w:t>
      </w:r>
    </w:p>
    <w:p w14:paraId="58E8E431" w14:textId="77777777" w:rsidR="00811D23" w:rsidRDefault="00811D23" w:rsidP="00811D2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 ESTUCHE DEBERÁ CONTENER DURANTE TODO EL AÑO LOS SIGUIENTES ÚTILES</w:t>
      </w:r>
    </w:p>
    <w:p w14:paraId="79871F1D" w14:textId="77777777" w:rsidR="00811D23" w:rsidRDefault="00811D23" w:rsidP="00811D2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lápiz grafito</w:t>
      </w:r>
    </w:p>
    <w:p w14:paraId="4FC18A47" w14:textId="77777777" w:rsidR="00811D23" w:rsidRDefault="00811D23" w:rsidP="00811D2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regla de 20 cm</w:t>
      </w:r>
    </w:p>
    <w:p w14:paraId="4EE2B19D" w14:textId="77777777" w:rsidR="00811D23" w:rsidRDefault="00811D23" w:rsidP="00811D2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goma grande</w:t>
      </w:r>
    </w:p>
    <w:p w14:paraId="69C4BC7C" w14:textId="77777777" w:rsidR="00811D23" w:rsidRDefault="00811D23" w:rsidP="00811D2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tijera punta roma</w:t>
      </w:r>
    </w:p>
    <w:p w14:paraId="3B7FC2D4" w14:textId="77777777" w:rsidR="00811D23" w:rsidRDefault="00811D23" w:rsidP="00811D2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pegamento en barra mediano</w:t>
      </w:r>
    </w:p>
    <w:p w14:paraId="2F621A6E" w14:textId="77777777" w:rsidR="00811D23" w:rsidRDefault="00811D23" w:rsidP="00811D2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caja de lápices de 12 colores madera</w:t>
      </w:r>
    </w:p>
    <w:p w14:paraId="619CB883" w14:textId="0CABAD3F" w:rsidR="00811D23" w:rsidRDefault="00811D23" w:rsidP="00811D23">
      <w:pPr>
        <w:spacing w:after="0" w:line="240" w:lineRule="auto"/>
        <w:rPr>
          <w:b/>
          <w:sz w:val="20"/>
          <w:szCs w:val="20"/>
        </w:rPr>
        <w:sectPr w:rsidR="00811D23" w:rsidSect="007864BE">
          <w:type w:val="continuous"/>
          <w:pgSz w:w="12240" w:h="15840"/>
          <w:pgMar w:top="1417" w:right="758" w:bottom="1417" w:left="1134" w:header="708" w:footer="708" w:gutter="0"/>
          <w:cols w:num="2" w:space="720"/>
        </w:sectPr>
      </w:pPr>
      <w:r>
        <w:rPr>
          <w:b/>
          <w:sz w:val="20"/>
          <w:szCs w:val="20"/>
        </w:rPr>
        <w:t>1 sacapuntas metálico con contenedor</w:t>
      </w:r>
    </w:p>
    <w:p w14:paraId="545F6F87" w14:textId="77777777" w:rsidR="00811D23" w:rsidRDefault="00811D23" w:rsidP="00811D23">
      <w:pPr>
        <w:spacing w:before="240" w:after="0" w:line="240" w:lineRule="auto"/>
        <w:rPr>
          <w:b/>
          <w:u w:val="single"/>
        </w:rPr>
        <w:sectPr w:rsidR="00811D23">
          <w:type w:val="continuous"/>
          <w:pgSz w:w="12240" w:h="15840"/>
          <w:pgMar w:top="1417" w:right="1701" w:bottom="1417" w:left="1701" w:header="708" w:footer="708" w:gutter="0"/>
          <w:cols w:space="720"/>
        </w:sectPr>
      </w:pPr>
      <w:bookmarkStart w:id="0" w:name="_GoBack"/>
      <w:bookmarkEnd w:id="0"/>
    </w:p>
    <w:p w14:paraId="706E1D1F" w14:textId="77777777" w:rsidR="0070755F" w:rsidRDefault="0070755F"/>
    <w:sectPr w:rsidR="00707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1B68B" w14:textId="77777777" w:rsidR="006E2FD5" w:rsidRDefault="006E2FD5" w:rsidP="00811D23">
      <w:pPr>
        <w:spacing w:after="0" w:line="240" w:lineRule="auto"/>
      </w:pPr>
      <w:r>
        <w:separator/>
      </w:r>
    </w:p>
  </w:endnote>
  <w:endnote w:type="continuationSeparator" w:id="0">
    <w:p w14:paraId="2C2C74AA" w14:textId="77777777" w:rsidR="006E2FD5" w:rsidRDefault="006E2FD5" w:rsidP="0081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4597" w14:textId="25712736" w:rsidR="009B7B6E" w:rsidRDefault="006E2F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AV.M.RODRIGUEZ # 895      FONO: 642201500 – 642319187            MAIL: </w:t>
    </w:r>
    <w:hyperlink r:id="rId1">
      <w:r>
        <w:rPr>
          <w:color w:val="0000FF"/>
          <w:sz w:val="18"/>
          <w:szCs w:val="18"/>
          <w:u w:val="single"/>
        </w:rPr>
        <w:t>colegio@blaspascal.cl</w:t>
      </w:r>
    </w:hyperlink>
    <w:r>
      <w:rPr>
        <w:color w:val="000000"/>
        <w:sz w:val="18"/>
        <w:szCs w:val="18"/>
      </w:rPr>
      <w:t xml:space="preserve">      WEB</w:t>
    </w:r>
    <w:proofErr w:type="gramStart"/>
    <w:r>
      <w:rPr>
        <w:color w:val="000000"/>
        <w:sz w:val="18"/>
        <w:szCs w:val="18"/>
      </w:rPr>
      <w:t>:</w:t>
    </w:r>
    <w:r w:rsidR="00811D23">
      <w:rPr>
        <w:color w:val="000000"/>
        <w:sz w:val="18"/>
        <w:szCs w:val="18"/>
      </w:rPr>
      <w:t xml:space="preserve">  </w:t>
    </w:r>
    <w:r>
      <w:rPr>
        <w:color w:val="000000"/>
        <w:sz w:val="18"/>
        <w:szCs w:val="18"/>
      </w:rPr>
      <w:t>www.blaspascal.cl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33B15" w14:textId="77777777" w:rsidR="006E2FD5" w:rsidRDefault="006E2FD5" w:rsidP="00811D23">
      <w:pPr>
        <w:spacing w:after="0" w:line="240" w:lineRule="auto"/>
      </w:pPr>
      <w:r>
        <w:separator/>
      </w:r>
    </w:p>
  </w:footnote>
  <w:footnote w:type="continuationSeparator" w:id="0">
    <w:p w14:paraId="70BFF604" w14:textId="77777777" w:rsidR="006E2FD5" w:rsidRDefault="006E2FD5" w:rsidP="0081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FBC2" w14:textId="77777777" w:rsidR="009B7B6E" w:rsidRDefault="006E2F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>
      <w:rPr>
        <w:sz w:val="16"/>
        <w:szCs w:val="16"/>
      </w:rPr>
      <w:t xml:space="preserve">                </w:t>
    </w:r>
    <w:r>
      <w:rPr>
        <w:b/>
      </w:rPr>
      <w:t xml:space="preserve">     </w:t>
    </w:r>
    <w:r>
      <w:rPr>
        <w:b/>
      </w:rPr>
      <w:tab/>
      <w:t xml:space="preserve">                      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2765E7D1" wp14:editId="0B7B0E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4190" cy="572073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" cy="572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23"/>
    <w:rsid w:val="00495919"/>
    <w:rsid w:val="0053360E"/>
    <w:rsid w:val="00580289"/>
    <w:rsid w:val="006E2FD5"/>
    <w:rsid w:val="0070755F"/>
    <w:rsid w:val="00811D23"/>
    <w:rsid w:val="00AA78A3"/>
    <w:rsid w:val="00E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1A5177"/>
  <w15:chartTrackingRefBased/>
  <w15:docId w15:val="{5A863BF6-7D2A-47A8-9D03-2030D0A9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23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1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D23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11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D23"/>
    <w:rPr>
      <w:rFonts w:ascii="Calibri" w:eastAsia="Calibri" w:hAnsi="Calibri" w:cs="Calibri"/>
      <w:lang w:eastAsia="es-CL"/>
    </w:rPr>
  </w:style>
  <w:style w:type="character" w:styleId="Hipervnculo">
    <w:name w:val="Hyperlink"/>
    <w:basedOn w:val="Fuentedeprrafopredeter"/>
    <w:uiPriority w:val="99"/>
    <w:unhideWhenUsed/>
    <w:rsid w:val="00811D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ooksandbits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CLARA ACUÑA DOCENCIA - BLAS PASCAL</cp:lastModifiedBy>
  <cp:revision>2</cp:revision>
  <dcterms:created xsi:type="dcterms:W3CDTF">2022-12-15T15:17:00Z</dcterms:created>
  <dcterms:modified xsi:type="dcterms:W3CDTF">2022-12-15T15:17:00Z</dcterms:modified>
</cp:coreProperties>
</file>