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92" w:rsidRDefault="00012B92">
      <w:pPr>
        <w:pStyle w:val="Textoindependiente"/>
        <w:spacing w:before="12"/>
        <w:ind w:left="0"/>
        <w:rPr>
          <w:b/>
          <w:sz w:val="16"/>
        </w:rPr>
      </w:pPr>
    </w:p>
    <w:p w:rsidR="00855A06" w:rsidRPr="009B6998" w:rsidRDefault="00855A06" w:rsidP="00855A06">
      <w:pPr>
        <w:spacing w:before="61"/>
        <w:rPr>
          <w:b/>
          <w:i/>
          <w:spacing w:val="-2"/>
          <w:sz w:val="24"/>
        </w:rPr>
      </w:pPr>
      <w:r w:rsidRPr="009B6998">
        <w:rPr>
          <w:sz w:val="28"/>
        </w:rPr>
        <w:t xml:space="preserve">  </w:t>
      </w:r>
      <w:r w:rsidRPr="009B6998">
        <w:rPr>
          <w:b/>
          <w:i/>
          <w:sz w:val="24"/>
        </w:rPr>
        <w:t>CURSO:</w:t>
      </w:r>
      <w:r w:rsidRPr="009B6998">
        <w:rPr>
          <w:b/>
          <w:i/>
          <w:spacing w:val="-7"/>
          <w:sz w:val="24"/>
        </w:rPr>
        <w:t xml:space="preserve"> </w:t>
      </w:r>
      <w:r w:rsidRPr="009B6998">
        <w:rPr>
          <w:b/>
          <w:i/>
          <w:sz w:val="24"/>
        </w:rPr>
        <w:t>1º</w:t>
      </w:r>
      <w:r w:rsidRPr="009B6998">
        <w:rPr>
          <w:b/>
          <w:i/>
          <w:spacing w:val="-6"/>
          <w:sz w:val="24"/>
        </w:rPr>
        <w:t xml:space="preserve"> </w:t>
      </w:r>
      <w:r w:rsidRPr="009B6998">
        <w:rPr>
          <w:b/>
          <w:i/>
          <w:spacing w:val="-2"/>
          <w:sz w:val="24"/>
        </w:rPr>
        <w:t>BÁSICO</w:t>
      </w:r>
    </w:p>
    <w:p w:rsidR="009B6998" w:rsidRDefault="009B6998" w:rsidP="00855A06">
      <w:pPr>
        <w:spacing w:before="61"/>
        <w:rPr>
          <w:b/>
          <w:i/>
          <w:sz w:val="20"/>
        </w:rPr>
      </w:pPr>
    </w:p>
    <w:p w:rsidR="00855A06" w:rsidRDefault="00855A06" w:rsidP="00855A06">
      <w:pPr>
        <w:pStyle w:val="Ttulo1"/>
        <w:rPr>
          <w:u w:val="none"/>
        </w:rPr>
      </w:pPr>
      <w:r>
        <w:rPr>
          <w:spacing w:val="-2"/>
        </w:rPr>
        <w:t>MATEMÁTICA</w:t>
      </w:r>
    </w:p>
    <w:p w:rsidR="00855A06" w:rsidRDefault="00855A06" w:rsidP="00855A06">
      <w:pPr>
        <w:pStyle w:val="Textoindependiente"/>
        <w:spacing w:before="2"/>
        <w:ind w:right="830"/>
      </w:pPr>
      <w:r>
        <w:t>1</w:t>
      </w:r>
      <w:r>
        <w:rPr>
          <w:spacing w:val="-2"/>
        </w:rPr>
        <w:t xml:space="preserve"> </w:t>
      </w:r>
      <w:r>
        <w:t>cuaderno</w:t>
      </w:r>
      <w:r>
        <w:rPr>
          <w:spacing w:val="-7"/>
        </w:rPr>
        <w:t xml:space="preserve"> </w:t>
      </w:r>
      <w:proofErr w:type="spellStart"/>
      <w:r>
        <w:t>college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hojas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cuadro</w:t>
      </w:r>
      <w:r>
        <w:rPr>
          <w:spacing w:val="-6"/>
        </w:rPr>
        <w:t xml:space="preserve"> </w:t>
      </w:r>
      <w:r>
        <w:t>grande 1 forro azul</w:t>
      </w:r>
    </w:p>
    <w:p w:rsidR="00855A06" w:rsidRDefault="00855A06" w:rsidP="00855A06">
      <w:pPr>
        <w:pStyle w:val="Ttulo1"/>
        <w:spacing w:line="241" w:lineRule="exact"/>
        <w:rPr>
          <w:u w:val="none"/>
        </w:rPr>
      </w:pPr>
      <w:r>
        <w:t>CIENCIAS</w:t>
      </w:r>
      <w:r>
        <w:rPr>
          <w:spacing w:val="-8"/>
        </w:rPr>
        <w:t xml:space="preserve"> </w:t>
      </w:r>
      <w:r>
        <w:rPr>
          <w:spacing w:val="-2"/>
        </w:rPr>
        <w:t>NATURALES</w:t>
      </w:r>
    </w:p>
    <w:p w:rsidR="00855A06" w:rsidRDefault="00855A06" w:rsidP="00855A06">
      <w:pPr>
        <w:pStyle w:val="Textoindependiente"/>
        <w:ind w:right="83"/>
      </w:pPr>
      <w:r>
        <w:t>1</w:t>
      </w:r>
      <w:r>
        <w:rPr>
          <w:spacing w:val="-1"/>
        </w:rPr>
        <w:t xml:space="preserve"> </w:t>
      </w:r>
      <w:r>
        <w:t>cuaderno</w:t>
      </w:r>
      <w:r>
        <w:rPr>
          <w:spacing w:val="35"/>
        </w:rPr>
        <w:t xml:space="preserve"> </w:t>
      </w:r>
      <w:proofErr w:type="spellStart"/>
      <w:r>
        <w:t>college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hojas</w:t>
      </w:r>
      <w:r>
        <w:rPr>
          <w:spacing w:val="-7"/>
        </w:rPr>
        <w:t xml:space="preserve"> </w:t>
      </w:r>
      <w:r>
        <w:t>cuadro</w:t>
      </w:r>
      <w:r>
        <w:rPr>
          <w:spacing w:val="-5"/>
        </w:rPr>
        <w:t xml:space="preserve"> </w:t>
      </w:r>
      <w:r>
        <w:t>grande 1</w:t>
      </w:r>
      <w:r>
        <w:rPr>
          <w:spacing w:val="-6"/>
        </w:rPr>
        <w:t xml:space="preserve"> </w:t>
      </w:r>
      <w:r>
        <w:t xml:space="preserve">forro </w:t>
      </w:r>
      <w:r>
        <w:rPr>
          <w:spacing w:val="-2"/>
        </w:rPr>
        <w:t>verde</w:t>
      </w:r>
    </w:p>
    <w:p w:rsidR="00855A06" w:rsidRDefault="00855A06" w:rsidP="00855A06">
      <w:pPr>
        <w:pStyle w:val="Ttulo1"/>
        <w:spacing w:before="2"/>
        <w:rPr>
          <w:u w:val="none"/>
        </w:rPr>
      </w:pPr>
      <w:r>
        <w:rPr>
          <w:spacing w:val="-2"/>
        </w:rPr>
        <w:t>LENGUAJE</w:t>
      </w:r>
    </w:p>
    <w:p w:rsidR="00855A06" w:rsidRDefault="00855A06" w:rsidP="00855A06">
      <w:pPr>
        <w:pStyle w:val="Textoindependiente"/>
        <w:spacing w:before="1"/>
        <w:ind w:right="1084"/>
      </w:pPr>
      <w:r>
        <w:t>1</w:t>
      </w:r>
      <w:r>
        <w:rPr>
          <w:spacing w:val="-3"/>
        </w:rPr>
        <w:t xml:space="preserve"> </w:t>
      </w:r>
      <w:r>
        <w:t>cuaderno</w:t>
      </w:r>
      <w:r>
        <w:rPr>
          <w:spacing w:val="-8"/>
        </w:rPr>
        <w:t xml:space="preserve"> </w:t>
      </w:r>
      <w:proofErr w:type="spellStart"/>
      <w:r>
        <w:t>college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hojas</w:t>
      </w:r>
      <w:r>
        <w:rPr>
          <w:spacing w:val="-4"/>
        </w:rPr>
        <w:t xml:space="preserve"> </w:t>
      </w:r>
      <w:r>
        <w:t>cuadro</w:t>
      </w:r>
      <w:r>
        <w:rPr>
          <w:spacing w:val="-7"/>
        </w:rPr>
        <w:t xml:space="preserve"> </w:t>
      </w:r>
      <w:r>
        <w:t>grande 1 forro rojo</w:t>
      </w:r>
    </w:p>
    <w:p w:rsidR="00855A06" w:rsidRDefault="00855A06" w:rsidP="00855A06">
      <w:pPr>
        <w:pStyle w:val="Ttulo1"/>
        <w:spacing w:before="1" w:line="242" w:lineRule="exact"/>
        <w:rPr>
          <w:u w:val="none"/>
        </w:rPr>
      </w:pPr>
      <w:r>
        <w:t>HISTORIA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SOCIALES</w:t>
      </w:r>
    </w:p>
    <w:p w:rsidR="00855A06" w:rsidRDefault="00855A06" w:rsidP="00855A06">
      <w:pPr>
        <w:pStyle w:val="Textoindependiente"/>
        <w:ind w:right="1084"/>
      </w:pPr>
      <w:r>
        <w:t>1</w:t>
      </w:r>
      <w:r>
        <w:rPr>
          <w:spacing w:val="-3"/>
        </w:rPr>
        <w:t xml:space="preserve"> </w:t>
      </w:r>
      <w:r>
        <w:t>cuaderno</w:t>
      </w:r>
      <w:r>
        <w:rPr>
          <w:spacing w:val="-7"/>
        </w:rPr>
        <w:t xml:space="preserve"> </w:t>
      </w:r>
      <w:proofErr w:type="spellStart"/>
      <w:r>
        <w:t>college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hojas</w:t>
      </w:r>
      <w:r>
        <w:rPr>
          <w:spacing w:val="-4"/>
        </w:rPr>
        <w:t xml:space="preserve"> </w:t>
      </w:r>
      <w:r>
        <w:t>cuadro</w:t>
      </w:r>
      <w:r>
        <w:rPr>
          <w:spacing w:val="-6"/>
        </w:rPr>
        <w:t xml:space="preserve"> </w:t>
      </w:r>
      <w:r>
        <w:t>grande 1 forro amarillo</w:t>
      </w:r>
    </w:p>
    <w:p w:rsidR="00855A06" w:rsidRDefault="00855A06" w:rsidP="00855A06">
      <w:pPr>
        <w:pStyle w:val="Ttulo1"/>
        <w:rPr>
          <w:b w:val="0"/>
          <w:u w:val="none"/>
        </w:rPr>
      </w:pPr>
      <w:r>
        <w:t>TEXTOS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LECTURA</w:t>
      </w:r>
      <w:r>
        <w:rPr>
          <w:spacing w:val="-4"/>
        </w:rPr>
        <w:t xml:space="preserve"> </w:t>
      </w:r>
      <w:r>
        <w:rPr>
          <w:spacing w:val="-2"/>
        </w:rPr>
        <w:t>COMPLEMENTARIA</w:t>
      </w:r>
      <w:r>
        <w:rPr>
          <w:b w:val="0"/>
          <w:spacing w:val="-2"/>
        </w:rPr>
        <w:t>:</w:t>
      </w:r>
    </w:p>
    <w:p w:rsidR="00855A06" w:rsidRDefault="00855A06" w:rsidP="00855A06">
      <w:pPr>
        <w:pStyle w:val="Ttulo1"/>
        <w:rPr>
          <w:b w:val="0"/>
          <w:u w:val="none"/>
        </w:rPr>
      </w:pPr>
      <w:r>
        <w:rPr>
          <w:b w:val="0"/>
          <w:spacing w:val="-2"/>
          <w:u w:val="none"/>
        </w:rPr>
        <w:t xml:space="preserve">- Amigos en el bosque (Ana María </w:t>
      </w:r>
      <w:proofErr w:type="spellStart"/>
      <w:r>
        <w:rPr>
          <w:b w:val="0"/>
          <w:spacing w:val="-2"/>
          <w:u w:val="none"/>
        </w:rPr>
        <w:t>Illanes</w:t>
      </w:r>
      <w:proofErr w:type="spellEnd"/>
      <w:r>
        <w:rPr>
          <w:b w:val="0"/>
          <w:spacing w:val="-2"/>
          <w:u w:val="none"/>
        </w:rPr>
        <w:t>) Ed. Alfaguara.</w:t>
      </w:r>
    </w:p>
    <w:p w:rsidR="00855A06" w:rsidRDefault="00855A06" w:rsidP="00855A06">
      <w:pPr>
        <w:pStyle w:val="Ttulo1"/>
        <w:rPr>
          <w:b w:val="0"/>
          <w:u w:val="none"/>
        </w:rPr>
      </w:pPr>
      <w:r>
        <w:rPr>
          <w:b w:val="0"/>
          <w:spacing w:val="-2"/>
          <w:u w:val="none"/>
        </w:rPr>
        <w:t xml:space="preserve">- Amadeo y el abuelo (Cecilia </w:t>
      </w:r>
      <w:proofErr w:type="spellStart"/>
      <w:r>
        <w:rPr>
          <w:b w:val="0"/>
          <w:spacing w:val="-2"/>
          <w:u w:val="none"/>
        </w:rPr>
        <w:t>Beuchat</w:t>
      </w:r>
      <w:proofErr w:type="spellEnd"/>
      <w:r>
        <w:rPr>
          <w:b w:val="0"/>
          <w:spacing w:val="-2"/>
          <w:u w:val="none"/>
        </w:rPr>
        <w:t>) Ed. SM</w:t>
      </w:r>
    </w:p>
    <w:p w:rsidR="00855A06" w:rsidRDefault="00855A06" w:rsidP="00855A06">
      <w:pPr>
        <w:pStyle w:val="Textoindependiente"/>
        <w:spacing w:before="3" w:line="235" w:lineRule="auto"/>
        <w:ind w:right="216"/>
      </w:pPr>
      <w:r>
        <w:rPr>
          <w:spacing w:val="-5"/>
        </w:rPr>
        <w:t xml:space="preserve">- </w:t>
      </w:r>
      <w:r>
        <w:t>2</w:t>
      </w:r>
      <w:r>
        <w:rPr>
          <w:spacing w:val="-1"/>
        </w:rPr>
        <w:t xml:space="preserve"> </w:t>
      </w:r>
      <w:r>
        <w:t>cuentos</w:t>
      </w:r>
      <w:r>
        <w:rPr>
          <w:spacing w:val="-7"/>
        </w:rPr>
        <w:t xml:space="preserve"> </w:t>
      </w:r>
      <w:r>
        <w:t>clásico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en sala</w:t>
      </w:r>
      <w:r>
        <w:rPr>
          <w:spacing w:val="-5"/>
        </w:rPr>
        <w:t xml:space="preserve"> </w:t>
      </w:r>
      <w:r>
        <w:t>(</w:t>
      </w:r>
      <w:proofErr w:type="spellStart"/>
      <w:r>
        <w:t>ej</w:t>
      </w:r>
      <w:proofErr w:type="spellEnd"/>
      <w:r>
        <w:t>:</w:t>
      </w:r>
      <w:r>
        <w:rPr>
          <w:spacing w:val="-5"/>
        </w:rPr>
        <w:t xml:space="preserve"> C</w:t>
      </w:r>
      <w:r>
        <w:t>aperucita</w:t>
      </w:r>
      <w:r>
        <w:rPr>
          <w:spacing w:val="-5"/>
        </w:rPr>
        <w:t xml:space="preserve"> </w:t>
      </w:r>
      <w:r>
        <w:t>roja,</w:t>
      </w:r>
      <w:r>
        <w:rPr>
          <w:spacing w:val="-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3 cerditos etc.)</w:t>
      </w:r>
    </w:p>
    <w:p w:rsidR="00855A06" w:rsidRDefault="00855A06" w:rsidP="00855A06">
      <w:pPr>
        <w:pStyle w:val="Ttulo1"/>
        <w:spacing w:before="1"/>
        <w:rPr>
          <w:u w:val="none"/>
        </w:rPr>
      </w:pPr>
      <w:r>
        <w:t>TEXTOS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APRENDIZAJE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LECTURA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ESCRITURA</w:t>
      </w:r>
    </w:p>
    <w:p w:rsidR="00855A06" w:rsidRDefault="00855A06" w:rsidP="00855A06">
      <w:pPr>
        <w:pStyle w:val="Textoindependiente"/>
        <w:spacing w:before="1"/>
      </w:pPr>
      <w:r>
        <w:t>Texto</w:t>
      </w:r>
      <w:r>
        <w:rPr>
          <w:spacing w:val="-5"/>
        </w:rPr>
        <w:t xml:space="preserve"> </w:t>
      </w:r>
      <w:r>
        <w:t>Caligrafía</w:t>
      </w:r>
      <w:r>
        <w:rPr>
          <w:spacing w:val="-7"/>
        </w:rPr>
        <w:t xml:space="preserve"> </w:t>
      </w:r>
      <w:r>
        <w:rPr>
          <w:sz w:val="24"/>
        </w:rPr>
        <w:t>Script</w:t>
      </w:r>
      <w:r>
        <w:rPr>
          <w:spacing w:val="-11"/>
          <w:sz w:val="24"/>
        </w:rPr>
        <w:t xml:space="preserve"> </w:t>
      </w:r>
      <w:r>
        <w:t>1°</w:t>
      </w:r>
      <w:r>
        <w:rPr>
          <w:spacing w:val="-5"/>
        </w:rPr>
        <w:t xml:space="preserve"> </w:t>
      </w:r>
      <w:r>
        <w:t>Básico,</w:t>
      </w:r>
      <w:r>
        <w:rPr>
          <w:spacing w:val="-10"/>
        </w:rPr>
        <w:t xml:space="preserve"> </w:t>
      </w:r>
      <w:r>
        <w:t>primer</w:t>
      </w:r>
      <w:r>
        <w:rPr>
          <w:spacing w:val="-6"/>
        </w:rPr>
        <w:t xml:space="preserve"> </w:t>
      </w:r>
      <w:r>
        <w:rPr>
          <w:spacing w:val="-2"/>
        </w:rPr>
        <w:t>semestre.</w:t>
      </w:r>
    </w:p>
    <w:p w:rsidR="00855A06" w:rsidRDefault="00855A06" w:rsidP="00855A06">
      <w:pPr>
        <w:pStyle w:val="Textoindependiente"/>
        <w:ind w:left="0"/>
      </w:pPr>
    </w:p>
    <w:p w:rsidR="00855A06" w:rsidRDefault="00855A06" w:rsidP="00855A06">
      <w:pPr>
        <w:pStyle w:val="Ttulo1"/>
        <w:rPr>
          <w:u w:val="none"/>
        </w:rPr>
      </w:pPr>
      <w:r>
        <w:rPr>
          <w:spacing w:val="-2"/>
        </w:rPr>
        <w:t>INGLÉS</w:t>
      </w:r>
    </w:p>
    <w:p w:rsidR="00855A06" w:rsidRDefault="00855A06" w:rsidP="00855A06">
      <w:pPr>
        <w:pStyle w:val="Textoindependiente"/>
        <w:spacing w:before="1"/>
        <w:ind w:right="1191"/>
      </w:pPr>
      <w:r>
        <w:t>1</w:t>
      </w:r>
      <w:r>
        <w:rPr>
          <w:spacing w:val="-4"/>
        </w:rPr>
        <w:t xml:space="preserve"> </w:t>
      </w:r>
      <w:r>
        <w:t>cuaderno</w:t>
      </w:r>
      <w:r>
        <w:rPr>
          <w:spacing w:val="-8"/>
        </w:rPr>
        <w:t xml:space="preserve"> </w:t>
      </w:r>
      <w:proofErr w:type="spellStart"/>
      <w:r>
        <w:t>college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hojas</w:t>
      </w:r>
      <w:r>
        <w:rPr>
          <w:spacing w:val="-5"/>
        </w:rPr>
        <w:t xml:space="preserve"> </w:t>
      </w:r>
      <w:r>
        <w:t xml:space="preserve">cuadro </w:t>
      </w:r>
      <w:r>
        <w:rPr>
          <w:noProof/>
          <w:lang w:val="es-CL" w:eastAsia="es-CL"/>
        </w:rPr>
        <w:drawing>
          <wp:anchor distT="0" distB="0" distL="0" distR="0" simplePos="0" relativeHeight="251659264" behindDoc="0" locked="0" layoutInCell="0" allowOverlap="1" wp14:anchorId="5FF3C4A5" wp14:editId="25CBDE43">
            <wp:simplePos x="0" y="0"/>
            <wp:positionH relativeFrom="column">
              <wp:posOffset>2416810</wp:posOffset>
            </wp:positionH>
            <wp:positionV relativeFrom="paragraph">
              <wp:posOffset>161925</wp:posOffset>
            </wp:positionV>
            <wp:extent cx="803275" cy="972820"/>
            <wp:effectExtent l="0" t="0" r="0" b="0"/>
            <wp:wrapSquare wrapText="largest"/>
            <wp:docPr id="3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grande.</w:t>
      </w:r>
    </w:p>
    <w:p w:rsidR="00855A06" w:rsidRDefault="00855A06" w:rsidP="00855A06">
      <w:pPr>
        <w:pStyle w:val="Textoindependiente"/>
        <w:spacing w:line="241" w:lineRule="exact"/>
      </w:pPr>
      <w:r>
        <w:t>1</w:t>
      </w:r>
      <w:r>
        <w:rPr>
          <w:spacing w:val="-1"/>
        </w:rPr>
        <w:t xml:space="preserve"> </w:t>
      </w:r>
      <w:r>
        <w:t>forro</w:t>
      </w:r>
      <w:r>
        <w:rPr>
          <w:spacing w:val="-1"/>
        </w:rPr>
        <w:t xml:space="preserve"> </w:t>
      </w:r>
      <w:r>
        <w:rPr>
          <w:spacing w:val="-2"/>
        </w:rPr>
        <w:t>Naranjo</w:t>
      </w:r>
    </w:p>
    <w:p w:rsidR="00855A06" w:rsidRDefault="00855A06" w:rsidP="00855A06">
      <w:pPr>
        <w:pStyle w:val="Textoindependiente"/>
        <w:spacing w:line="241" w:lineRule="exact"/>
      </w:pPr>
      <w:r>
        <w:rPr>
          <w:spacing w:val="-2"/>
        </w:rPr>
        <w:t>1 archivador tamaño carta.</w:t>
      </w:r>
    </w:p>
    <w:p w:rsidR="00855A06" w:rsidRDefault="00855A06" w:rsidP="00855A06">
      <w:pPr>
        <w:pStyle w:val="Textoindependiente"/>
        <w:spacing w:line="241" w:lineRule="exact"/>
      </w:pPr>
      <w:r>
        <w:rPr>
          <w:spacing w:val="-2"/>
        </w:rPr>
        <w:t>1 sobre de cartulinas.</w:t>
      </w:r>
    </w:p>
    <w:p w:rsidR="00855A06" w:rsidRDefault="00855A06" w:rsidP="00855A06">
      <w:pPr>
        <w:pStyle w:val="Textoindependiente"/>
        <w:spacing w:line="241" w:lineRule="exact"/>
      </w:pPr>
      <w:r>
        <w:rPr>
          <w:spacing w:val="-2"/>
        </w:rPr>
        <w:t>100 hojas tamaño carta.</w:t>
      </w:r>
    </w:p>
    <w:p w:rsidR="00855A06" w:rsidRDefault="00855A06" w:rsidP="00855A06">
      <w:pPr>
        <w:spacing w:line="247" w:lineRule="auto"/>
        <w:ind w:left="130" w:right="83"/>
        <w:rPr>
          <w:sz w:val="18"/>
        </w:rPr>
      </w:pPr>
      <w:r>
        <w:rPr>
          <w:sz w:val="20"/>
        </w:rPr>
        <w:t>TEXTO</w:t>
      </w:r>
      <w:proofErr w:type="gramStart"/>
      <w:r>
        <w:rPr>
          <w:sz w:val="20"/>
        </w:rPr>
        <w:t xml:space="preserve">: </w:t>
      </w:r>
      <w:r>
        <w:rPr>
          <w:spacing w:val="-8"/>
          <w:sz w:val="20"/>
        </w:rPr>
        <w:t xml:space="preserve"> SUPER</w:t>
      </w:r>
      <w:proofErr w:type="gramEnd"/>
      <w:r>
        <w:rPr>
          <w:spacing w:val="-8"/>
          <w:sz w:val="20"/>
        </w:rPr>
        <w:t xml:space="preserve"> MINDS 1 (Editorial Cambridge).</w:t>
      </w:r>
    </w:p>
    <w:p w:rsidR="00855A06" w:rsidRDefault="00855A06" w:rsidP="00855A06">
      <w:pPr>
        <w:spacing w:line="247" w:lineRule="auto"/>
        <w:ind w:left="130" w:right="83"/>
        <w:rPr>
          <w:sz w:val="18"/>
        </w:rPr>
      </w:pPr>
      <w:r>
        <w:rPr>
          <w:sz w:val="18"/>
        </w:rPr>
        <w:t>Textos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estudio</w:t>
      </w:r>
      <w:r>
        <w:rPr>
          <w:spacing w:val="-3"/>
          <w:sz w:val="18"/>
        </w:rPr>
        <w:t xml:space="preserve"> </w:t>
      </w:r>
      <w:r>
        <w:rPr>
          <w:sz w:val="18"/>
        </w:rPr>
        <w:t>pueden</w:t>
      </w:r>
      <w:r>
        <w:rPr>
          <w:spacing w:val="-3"/>
          <w:sz w:val="18"/>
        </w:rPr>
        <w:t xml:space="preserve"> </w:t>
      </w:r>
      <w:r>
        <w:rPr>
          <w:sz w:val="18"/>
        </w:rPr>
        <w:t>ser</w:t>
      </w:r>
      <w:r>
        <w:rPr>
          <w:spacing w:val="79"/>
          <w:sz w:val="18"/>
        </w:rPr>
        <w:t xml:space="preserve"> </w:t>
      </w:r>
      <w:r>
        <w:rPr>
          <w:sz w:val="18"/>
        </w:rPr>
        <w:t>encontrados en</w:t>
      </w:r>
      <w:r>
        <w:rPr>
          <w:spacing w:val="-3"/>
          <w:sz w:val="18"/>
        </w:rPr>
        <w:t xml:space="preserve"> </w:t>
      </w:r>
      <w:r>
        <w:rPr>
          <w:sz w:val="18"/>
        </w:rPr>
        <w:t>Librería</w:t>
      </w:r>
      <w:r>
        <w:rPr>
          <w:spacing w:val="-4"/>
          <w:sz w:val="18"/>
        </w:rPr>
        <w:t xml:space="preserve"> </w:t>
      </w:r>
      <w:r>
        <w:rPr>
          <w:sz w:val="18"/>
        </w:rPr>
        <w:t>PMJ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Books</w:t>
      </w:r>
      <w:proofErr w:type="spellEnd"/>
      <w:r>
        <w:rPr>
          <w:sz w:val="18"/>
        </w:rPr>
        <w:t xml:space="preserve"> (ex </w:t>
      </w:r>
      <w:proofErr w:type="spellStart"/>
      <w:r>
        <w:rPr>
          <w:sz w:val="18"/>
        </w:rPr>
        <w:t>Libreria</w:t>
      </w:r>
      <w:proofErr w:type="spellEnd"/>
      <w:r>
        <w:rPr>
          <w:sz w:val="18"/>
        </w:rPr>
        <w:t xml:space="preserve"> Inglesa) ubicada en </w:t>
      </w:r>
      <w:proofErr w:type="spellStart"/>
      <w:r>
        <w:rPr>
          <w:sz w:val="18"/>
        </w:rPr>
        <w:t>Herta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Fuchslocher</w:t>
      </w:r>
      <w:proofErr w:type="spellEnd"/>
      <w:r>
        <w:rPr>
          <w:sz w:val="18"/>
        </w:rPr>
        <w:t xml:space="preserve"> #1296, Osorno, en </w:t>
      </w:r>
      <w:proofErr w:type="spellStart"/>
      <w:r>
        <w:rPr>
          <w:sz w:val="18"/>
        </w:rPr>
        <w:t>librerias</w:t>
      </w:r>
      <w:proofErr w:type="spellEnd"/>
      <w:r>
        <w:rPr>
          <w:sz w:val="18"/>
        </w:rPr>
        <w:t xml:space="preserve"> BOOK&amp;BITS o en </w:t>
      </w:r>
      <w:hyperlink r:id="rId8">
        <w:r>
          <w:rPr>
            <w:color w:val="0000FF"/>
            <w:sz w:val="18"/>
            <w:u w:val="single" w:color="0000FF"/>
          </w:rPr>
          <w:t>www.booksandbits.cl</w:t>
        </w:r>
      </w:hyperlink>
    </w:p>
    <w:p w:rsidR="00855A06" w:rsidRDefault="00855A06" w:rsidP="00855A06">
      <w:pPr>
        <w:spacing w:before="156"/>
        <w:ind w:left="130"/>
        <w:rPr>
          <w:b/>
          <w:sz w:val="20"/>
        </w:rPr>
      </w:pPr>
      <w:r>
        <w:rPr>
          <w:b/>
          <w:sz w:val="20"/>
          <w:u w:val="single"/>
        </w:rPr>
        <w:t>ARTES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VISUALES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y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EDUCACION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TECNOLÓGICA</w:t>
      </w:r>
    </w:p>
    <w:p w:rsidR="00855A06" w:rsidRDefault="00855A06" w:rsidP="00855A06">
      <w:pPr>
        <w:pStyle w:val="Textoindependiente"/>
      </w:pPr>
      <w:r>
        <w:t>1</w:t>
      </w:r>
      <w:r>
        <w:rPr>
          <w:spacing w:val="-1"/>
        </w:rPr>
        <w:t xml:space="preserve"> </w:t>
      </w:r>
      <w:r>
        <w:t>caja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plastilina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spacing w:val="-2"/>
        </w:rPr>
        <w:t>colores.</w:t>
      </w:r>
    </w:p>
    <w:p w:rsidR="00855A06" w:rsidRDefault="00855A06" w:rsidP="00855A06">
      <w:pPr>
        <w:pStyle w:val="Textoindependiente"/>
        <w:spacing w:before="1"/>
        <w:ind w:right="83"/>
      </w:pPr>
      <w:r>
        <w:t>Lápices</w:t>
      </w:r>
      <w:r>
        <w:rPr>
          <w:spacing w:val="-2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cera</w:t>
      </w:r>
      <w:r>
        <w:rPr>
          <w:spacing w:val="40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colores,</w:t>
      </w:r>
      <w:r>
        <w:rPr>
          <w:spacing w:val="-2"/>
        </w:rPr>
        <w:t xml:space="preserve"> </w:t>
      </w:r>
      <w:proofErr w:type="spellStart"/>
      <w:r>
        <w:t>scripto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colores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 madera de 12 colores.</w:t>
      </w:r>
    </w:p>
    <w:p w:rsidR="00855A06" w:rsidRDefault="00855A06" w:rsidP="00855A06">
      <w:pPr>
        <w:pStyle w:val="Textoindependiente"/>
        <w:spacing w:before="2"/>
      </w:pPr>
      <w:r>
        <w:t>2</w:t>
      </w:r>
      <w:r>
        <w:rPr>
          <w:spacing w:val="-1"/>
        </w:rPr>
        <w:t xml:space="preserve"> </w:t>
      </w:r>
      <w:r>
        <w:t>gomas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borrar</w:t>
      </w:r>
    </w:p>
    <w:p w:rsidR="00855A06" w:rsidRDefault="00855A06" w:rsidP="009B6998">
      <w:pPr>
        <w:pStyle w:val="Textoindependiente"/>
        <w:spacing w:before="1"/>
        <w:ind w:right="938"/>
      </w:pPr>
      <w:r>
        <w:t>1</w:t>
      </w:r>
      <w:r>
        <w:rPr>
          <w:spacing w:val="-3"/>
        </w:rPr>
        <w:t xml:space="preserve"> </w:t>
      </w:r>
      <w:r>
        <w:t>bolsas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c/u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palitos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helado. 1 cola fría de 120 </w:t>
      </w:r>
      <w:proofErr w:type="spellStart"/>
      <w:r>
        <w:t>grs</w:t>
      </w:r>
      <w:proofErr w:type="spellEnd"/>
      <w:r>
        <w:t>.</w:t>
      </w:r>
      <w:r w:rsidR="009B6998">
        <w:t xml:space="preserve">- </w:t>
      </w:r>
      <w:r>
        <w:t xml:space="preserve">2 barras de </w:t>
      </w:r>
      <w:proofErr w:type="spellStart"/>
      <w:r>
        <w:t>stick</w:t>
      </w:r>
      <w:proofErr w:type="spellEnd"/>
      <w:r>
        <w:t xml:space="preserve"> </w:t>
      </w:r>
      <w:proofErr w:type="spellStart"/>
      <w:r>
        <w:t>fix</w:t>
      </w:r>
      <w:proofErr w:type="spellEnd"/>
      <w:r>
        <w:rPr>
          <w:spacing w:val="40"/>
        </w:rPr>
        <w:t xml:space="preserve"> </w:t>
      </w:r>
      <w:r>
        <w:t xml:space="preserve">(40 </w:t>
      </w:r>
      <w:proofErr w:type="spellStart"/>
      <w:r>
        <w:t>grs</w:t>
      </w:r>
      <w:proofErr w:type="spellEnd"/>
      <w:r>
        <w:t>.).</w:t>
      </w:r>
      <w:r>
        <w:rPr>
          <w:spacing w:val="40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caja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temperas</w:t>
      </w:r>
      <w:r>
        <w:rPr>
          <w:spacing w:val="-11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colores.</w:t>
      </w:r>
    </w:p>
    <w:p w:rsidR="00855A06" w:rsidRDefault="00855A06" w:rsidP="00855A06">
      <w:pPr>
        <w:pStyle w:val="Textoindependiente"/>
      </w:pPr>
      <w:r>
        <w:t>1</w:t>
      </w:r>
      <w:r>
        <w:rPr>
          <w:spacing w:val="-3"/>
        </w:rPr>
        <w:t xml:space="preserve"> </w:t>
      </w:r>
      <w:r>
        <w:t>pinceles.</w:t>
      </w:r>
      <w:r>
        <w:rPr>
          <w:spacing w:val="1"/>
        </w:rPr>
        <w:t xml:space="preserve"> </w:t>
      </w:r>
      <w:r>
        <w:t>Nº 2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rPr>
          <w:spacing w:val="-5"/>
        </w:rPr>
        <w:t>10</w:t>
      </w:r>
    </w:p>
    <w:p w:rsidR="00855A06" w:rsidRDefault="00855A06" w:rsidP="00855A06">
      <w:pPr>
        <w:pStyle w:val="Textoindependiente"/>
        <w:ind w:right="2131"/>
      </w:pPr>
      <w:r>
        <w:t>2</w:t>
      </w:r>
      <w:r>
        <w:rPr>
          <w:spacing w:val="-2"/>
        </w:rPr>
        <w:t xml:space="preserve"> </w:t>
      </w:r>
      <w:r>
        <w:t>block</w:t>
      </w:r>
      <w:r>
        <w:rPr>
          <w:spacing w:val="3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dibujo,</w:t>
      </w:r>
      <w:r>
        <w:rPr>
          <w:spacing w:val="-8"/>
        </w:rPr>
        <w:t xml:space="preserve"> </w:t>
      </w:r>
      <w:r>
        <w:t>Tamaño</w:t>
      </w:r>
      <w:r>
        <w:rPr>
          <w:spacing w:val="-6"/>
        </w:rPr>
        <w:t xml:space="preserve"> </w:t>
      </w:r>
      <w:r>
        <w:t>60 –</w:t>
      </w:r>
      <w:r>
        <w:rPr>
          <w:spacing w:val="-5"/>
        </w:rPr>
        <w:t xml:space="preserve"> </w:t>
      </w:r>
      <w:r>
        <w:t>99</w:t>
      </w:r>
    </w:p>
    <w:p w:rsidR="00855A06" w:rsidRDefault="00855A06" w:rsidP="00855A06">
      <w:pPr>
        <w:pStyle w:val="Textoindependiente"/>
        <w:ind w:right="2131"/>
      </w:pPr>
      <w:r>
        <w:t>1 block pequeño.</w:t>
      </w:r>
    </w:p>
    <w:p w:rsidR="00855A06" w:rsidRDefault="00855A06" w:rsidP="00855A06">
      <w:pPr>
        <w:pStyle w:val="Textoindependiente"/>
        <w:ind w:right="2131"/>
      </w:pPr>
      <w:r>
        <w:t>1 estuche de cartulinas.</w:t>
      </w:r>
    </w:p>
    <w:p w:rsidR="00855A06" w:rsidRDefault="00855A06" w:rsidP="00855A06">
      <w:pPr>
        <w:pStyle w:val="Textoindependiente"/>
        <w:ind w:right="2131"/>
      </w:pPr>
      <w:r>
        <w:t>1 estuche de papel lustre.</w:t>
      </w:r>
    </w:p>
    <w:p w:rsidR="00855A06" w:rsidRDefault="00855A06" w:rsidP="00855A06">
      <w:pPr>
        <w:pStyle w:val="Textoindependiente"/>
        <w:ind w:right="2559"/>
      </w:pPr>
      <w:r>
        <w:t>3 sobres</w:t>
      </w:r>
      <w:r>
        <w:rPr>
          <w:spacing w:val="-9"/>
        </w:rPr>
        <w:t xml:space="preserve"> </w:t>
      </w:r>
      <w:r>
        <w:t>papel</w:t>
      </w:r>
      <w:r>
        <w:rPr>
          <w:spacing w:val="-10"/>
        </w:rPr>
        <w:t xml:space="preserve"> </w:t>
      </w:r>
      <w:r>
        <w:t>lustre</w:t>
      </w:r>
      <w:r>
        <w:rPr>
          <w:spacing w:val="-10"/>
        </w:rPr>
        <w:t xml:space="preserve"> </w:t>
      </w:r>
      <w:r>
        <w:t>chico. 300 hojas de oficio.</w:t>
      </w:r>
    </w:p>
    <w:p w:rsidR="00855A06" w:rsidRDefault="00855A06" w:rsidP="00855A06">
      <w:pPr>
        <w:pStyle w:val="Textoindependiente"/>
        <w:spacing w:line="241" w:lineRule="exact"/>
      </w:pPr>
      <w:r>
        <w:t>1</w:t>
      </w:r>
      <w:r>
        <w:rPr>
          <w:spacing w:val="-2"/>
        </w:rPr>
        <w:t xml:space="preserve"> </w:t>
      </w:r>
      <w:r>
        <w:t>estuche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rPr>
          <w:spacing w:val="-2"/>
        </w:rPr>
        <w:t>entretenido.</w:t>
      </w:r>
    </w:p>
    <w:p w:rsidR="00855A06" w:rsidRDefault="00855A06" w:rsidP="00855A06">
      <w:pPr>
        <w:pStyle w:val="Textoindependiente"/>
        <w:spacing w:before="1"/>
      </w:pPr>
      <w:r>
        <w:t>1</w:t>
      </w:r>
      <w:r>
        <w:rPr>
          <w:spacing w:val="-1"/>
        </w:rPr>
        <w:t xml:space="preserve"> </w:t>
      </w:r>
      <w:r>
        <w:t>regla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cm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tijera</w:t>
      </w:r>
      <w:r>
        <w:rPr>
          <w:spacing w:val="-5"/>
        </w:rPr>
        <w:t xml:space="preserve"> </w:t>
      </w:r>
      <w:r>
        <w:t>punta</w:t>
      </w:r>
      <w:r>
        <w:rPr>
          <w:spacing w:val="-1"/>
        </w:rPr>
        <w:t xml:space="preserve"> </w:t>
      </w:r>
      <w:r>
        <w:rPr>
          <w:spacing w:val="-4"/>
        </w:rPr>
        <w:t>roma</w:t>
      </w:r>
    </w:p>
    <w:p w:rsidR="00855A06" w:rsidRDefault="00855A06" w:rsidP="00855A06">
      <w:pPr>
        <w:spacing w:before="61"/>
        <w:rPr>
          <w:sz w:val="20"/>
        </w:rPr>
      </w:pPr>
    </w:p>
    <w:p w:rsidR="00855A06" w:rsidRDefault="00855A06" w:rsidP="00855A06">
      <w:pPr>
        <w:pStyle w:val="Textoindependiente"/>
        <w:ind w:right="2879"/>
      </w:pPr>
      <w:r>
        <w:t>2 cajas de lápices grafito.</w:t>
      </w:r>
      <w:r>
        <w:rPr>
          <w:spacing w:val="80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cuaderno</w:t>
      </w:r>
      <w:r>
        <w:rPr>
          <w:spacing w:val="-11"/>
        </w:rPr>
        <w:t xml:space="preserve"> </w:t>
      </w:r>
      <w:proofErr w:type="spellStart"/>
      <w:r>
        <w:t>college</w:t>
      </w:r>
      <w:proofErr w:type="spellEnd"/>
      <w:r>
        <w:rPr>
          <w:spacing w:val="-11"/>
        </w:rPr>
        <w:t xml:space="preserve"> </w:t>
      </w:r>
      <w:r>
        <w:t xml:space="preserve">croquis 1 cinta </w:t>
      </w:r>
      <w:proofErr w:type="spellStart"/>
      <w:r>
        <w:t>masking</w:t>
      </w:r>
      <w:proofErr w:type="spellEnd"/>
      <w:r>
        <w:t xml:space="preserve"> mediana</w:t>
      </w:r>
    </w:p>
    <w:p w:rsidR="00855A06" w:rsidRDefault="00855A06" w:rsidP="00855A06">
      <w:pPr>
        <w:pStyle w:val="Textoindependiente"/>
        <w:ind w:right="2202"/>
      </w:pPr>
      <w:r>
        <w:t>1 cinta de embalaje transparente.</w:t>
      </w:r>
      <w:r>
        <w:rPr>
          <w:spacing w:val="4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plumón</w:t>
      </w:r>
      <w:r>
        <w:rPr>
          <w:spacing w:val="-8"/>
        </w:rPr>
        <w:t xml:space="preserve"> </w:t>
      </w:r>
      <w:r>
        <w:t>pizarra</w:t>
      </w:r>
      <w:r>
        <w:rPr>
          <w:spacing w:val="-8"/>
        </w:rPr>
        <w:t xml:space="preserve"> </w:t>
      </w:r>
      <w:r>
        <w:t>roja,</w:t>
      </w:r>
      <w:r>
        <w:rPr>
          <w:spacing w:val="-5"/>
        </w:rPr>
        <w:t xml:space="preserve"> </w:t>
      </w:r>
      <w:r>
        <w:t>negra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azul.</w:t>
      </w:r>
    </w:p>
    <w:p w:rsidR="00855A06" w:rsidRDefault="00855A06" w:rsidP="00855A06">
      <w:pPr>
        <w:pStyle w:val="Textoindependiente"/>
        <w:ind w:right="2202"/>
      </w:pPr>
      <w:r>
        <w:t>1 pizarra pequeña.</w:t>
      </w:r>
    </w:p>
    <w:p w:rsidR="00855A06" w:rsidRDefault="00855A06" w:rsidP="00855A06">
      <w:pPr>
        <w:pStyle w:val="Textoindependiente"/>
        <w:ind w:right="2202"/>
      </w:pPr>
      <w:r>
        <w:t>1 plumón de pizarra para mantener en el estuche.</w:t>
      </w:r>
    </w:p>
    <w:p w:rsidR="00855A06" w:rsidRDefault="00855A06" w:rsidP="00855A06">
      <w:pPr>
        <w:pStyle w:val="Textoindependiente"/>
        <w:ind w:left="0"/>
      </w:pPr>
    </w:p>
    <w:p w:rsidR="00855A06" w:rsidRDefault="00855A06" w:rsidP="00855A06">
      <w:pPr>
        <w:pStyle w:val="Ttulo1"/>
        <w:rPr>
          <w:b w:val="0"/>
          <w:u w:val="none"/>
        </w:rPr>
      </w:pPr>
      <w:r>
        <w:rPr>
          <w:spacing w:val="-2"/>
        </w:rPr>
        <w:t>TECNOLOGÍA</w:t>
      </w:r>
      <w:r>
        <w:rPr>
          <w:b w:val="0"/>
          <w:spacing w:val="-2"/>
          <w:u w:val="none"/>
        </w:rPr>
        <w:t>:</w:t>
      </w:r>
    </w:p>
    <w:p w:rsidR="00855A06" w:rsidRDefault="00855A06" w:rsidP="00855A06">
      <w:pPr>
        <w:pStyle w:val="Textoindependiente"/>
        <w:spacing w:before="1"/>
        <w:ind w:right="1178"/>
      </w:pPr>
      <w:r>
        <w:t>1</w:t>
      </w:r>
      <w:r>
        <w:rPr>
          <w:spacing w:val="-3"/>
        </w:rPr>
        <w:t xml:space="preserve"> </w:t>
      </w:r>
      <w:r>
        <w:t>cuaderno</w:t>
      </w:r>
      <w:r>
        <w:rPr>
          <w:spacing w:val="-8"/>
        </w:rPr>
        <w:t xml:space="preserve"> </w:t>
      </w:r>
      <w:proofErr w:type="spellStart"/>
      <w:r>
        <w:t>college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hojas</w:t>
      </w:r>
      <w:r>
        <w:rPr>
          <w:spacing w:val="-4"/>
        </w:rPr>
        <w:t xml:space="preserve"> </w:t>
      </w:r>
      <w:r>
        <w:t>cuadro</w:t>
      </w:r>
      <w:r>
        <w:rPr>
          <w:spacing w:val="-7"/>
        </w:rPr>
        <w:t xml:space="preserve"> </w:t>
      </w:r>
      <w:r>
        <w:t>grande 1 forro café</w:t>
      </w:r>
    </w:p>
    <w:p w:rsidR="00855A06" w:rsidRDefault="00855A06" w:rsidP="00855A06">
      <w:pPr>
        <w:pStyle w:val="Ttulo1"/>
        <w:spacing w:before="241"/>
        <w:rPr>
          <w:u w:val="none"/>
        </w:rPr>
      </w:pPr>
      <w:r>
        <w:t>ARTES</w:t>
      </w:r>
      <w:r>
        <w:rPr>
          <w:spacing w:val="-7"/>
        </w:rPr>
        <w:t xml:space="preserve"> </w:t>
      </w:r>
      <w:r>
        <w:rPr>
          <w:spacing w:val="-2"/>
        </w:rPr>
        <w:t>MUSICALES</w:t>
      </w:r>
    </w:p>
    <w:p w:rsidR="00855A06" w:rsidRDefault="00855A06" w:rsidP="00855A06">
      <w:pPr>
        <w:pStyle w:val="Textoindependiente"/>
        <w:spacing w:before="1"/>
        <w:ind w:right="1344"/>
      </w:pPr>
      <w:r>
        <w:t>1</w:t>
      </w:r>
      <w:r>
        <w:rPr>
          <w:spacing w:val="-4"/>
        </w:rPr>
        <w:t xml:space="preserve"> </w:t>
      </w:r>
      <w:r>
        <w:t>cuaderno</w:t>
      </w:r>
      <w:r>
        <w:rPr>
          <w:spacing w:val="-9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hojas</w:t>
      </w:r>
      <w:r>
        <w:rPr>
          <w:spacing w:val="-10"/>
        </w:rPr>
        <w:t xml:space="preserve"> </w:t>
      </w:r>
      <w:proofErr w:type="spellStart"/>
      <w:r>
        <w:t>college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cuadro</w:t>
      </w:r>
      <w:r>
        <w:rPr>
          <w:spacing w:val="-8"/>
        </w:rPr>
        <w:t xml:space="preserve"> </w:t>
      </w:r>
      <w:r>
        <w:t>grande. 1 Forro blanco.</w:t>
      </w:r>
    </w:p>
    <w:p w:rsidR="00855A06" w:rsidRDefault="00855A06" w:rsidP="00855A06">
      <w:pPr>
        <w:pStyle w:val="Textoindependiente"/>
        <w:spacing w:before="1"/>
      </w:pPr>
      <w:r>
        <w:t>1</w:t>
      </w:r>
      <w:r>
        <w:rPr>
          <w:spacing w:val="40"/>
        </w:rPr>
        <w:t xml:space="preserve"> </w:t>
      </w:r>
      <w:proofErr w:type="spellStart"/>
      <w:r>
        <w:t>metalófono</w:t>
      </w:r>
      <w:proofErr w:type="spellEnd"/>
      <w:r>
        <w:rPr>
          <w:spacing w:val="-6"/>
        </w:rPr>
        <w:t xml:space="preserve"> </w:t>
      </w:r>
      <w:r>
        <w:t xml:space="preserve">(25 </w:t>
      </w:r>
      <w:r>
        <w:rPr>
          <w:spacing w:val="-2"/>
        </w:rPr>
        <w:t>notas)</w:t>
      </w:r>
    </w:p>
    <w:p w:rsidR="00855A06" w:rsidRDefault="00855A06" w:rsidP="00855A06">
      <w:pPr>
        <w:pStyle w:val="Textoindependiente"/>
        <w:spacing w:before="2"/>
        <w:ind w:left="0"/>
      </w:pPr>
    </w:p>
    <w:p w:rsidR="00855A06" w:rsidRDefault="00855A06" w:rsidP="00855A06">
      <w:pPr>
        <w:pStyle w:val="Ttulo1"/>
        <w:rPr>
          <w:u w:val="none"/>
        </w:rPr>
      </w:pPr>
      <w:r>
        <w:rPr>
          <w:spacing w:val="-2"/>
        </w:rPr>
        <w:t>EDUCACION</w:t>
      </w:r>
      <w:r>
        <w:rPr>
          <w:spacing w:val="4"/>
        </w:rPr>
        <w:t xml:space="preserve"> </w:t>
      </w:r>
      <w:r>
        <w:rPr>
          <w:spacing w:val="-2"/>
        </w:rPr>
        <w:t>FÍSICA</w:t>
      </w:r>
    </w:p>
    <w:p w:rsidR="00855A06" w:rsidRDefault="00855A06" w:rsidP="00855A06">
      <w:pPr>
        <w:pStyle w:val="Textoindependiente"/>
        <w:spacing w:before="1"/>
        <w:ind w:right="858"/>
      </w:pPr>
      <w:r>
        <w:t>Buzo</w:t>
      </w:r>
      <w:r>
        <w:rPr>
          <w:spacing w:val="-8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colegio</w:t>
      </w:r>
      <w:r>
        <w:rPr>
          <w:spacing w:val="-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zapatillas</w:t>
      </w:r>
      <w:r>
        <w:rPr>
          <w:spacing w:val="-6"/>
        </w:rPr>
        <w:t xml:space="preserve"> </w:t>
      </w:r>
      <w:r>
        <w:t>deportivas. Polera gris de educación física del colegio.</w:t>
      </w:r>
    </w:p>
    <w:p w:rsidR="00855A06" w:rsidRDefault="00855A06" w:rsidP="00855A06">
      <w:pPr>
        <w:pStyle w:val="Textoindependiente"/>
        <w:spacing w:before="1"/>
        <w:ind w:right="858"/>
      </w:pPr>
      <w:r>
        <w:t>Short negro</w:t>
      </w:r>
      <w:r w:rsidR="00665F81">
        <w:t xml:space="preserve"> </w:t>
      </w:r>
      <w:r>
        <w:t>(para varones) calza negra (para damas)</w:t>
      </w:r>
    </w:p>
    <w:p w:rsidR="00855A06" w:rsidRDefault="00855A06" w:rsidP="00855A06">
      <w:pPr>
        <w:pStyle w:val="Textoindependiente"/>
        <w:ind w:right="858"/>
      </w:pPr>
      <w:r>
        <w:t>Artículos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aseo</w:t>
      </w:r>
      <w:r>
        <w:rPr>
          <w:spacing w:val="-7"/>
        </w:rPr>
        <w:t xml:space="preserve"> </w:t>
      </w:r>
      <w:r>
        <w:t>(jabón,</w:t>
      </w:r>
      <w:r>
        <w:rPr>
          <w:spacing w:val="-9"/>
        </w:rPr>
        <w:t xml:space="preserve"> </w:t>
      </w:r>
      <w:r>
        <w:t>toalla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género)</w:t>
      </w:r>
    </w:p>
    <w:p w:rsidR="00855A06" w:rsidRDefault="00855A06" w:rsidP="00855A06">
      <w:pPr>
        <w:pStyle w:val="Textoindependiente"/>
        <w:ind w:right="3413"/>
      </w:pPr>
      <w:r>
        <w:t>Botella de agua Todo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nombre.</w:t>
      </w:r>
    </w:p>
    <w:p w:rsidR="00855A06" w:rsidRDefault="00855A06" w:rsidP="00855A06">
      <w:pPr>
        <w:pStyle w:val="Textoindependiente"/>
        <w:ind w:left="0"/>
      </w:pPr>
    </w:p>
    <w:p w:rsidR="00855A06" w:rsidRDefault="00855A06" w:rsidP="00855A06">
      <w:pPr>
        <w:pStyle w:val="Ttulo1"/>
        <w:rPr>
          <w:u w:val="none"/>
        </w:rPr>
      </w:pPr>
      <w:r>
        <w:t>ÉTICA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MORAL</w:t>
      </w:r>
    </w:p>
    <w:p w:rsidR="00855A06" w:rsidRDefault="00855A06" w:rsidP="00855A06">
      <w:pPr>
        <w:pStyle w:val="Textoindependiente"/>
        <w:spacing w:before="5" w:line="235" w:lineRule="auto"/>
        <w:ind w:right="1102"/>
      </w:pPr>
      <w:r>
        <w:t>1</w:t>
      </w:r>
      <w:r>
        <w:rPr>
          <w:spacing w:val="-4"/>
        </w:rPr>
        <w:t xml:space="preserve"> </w:t>
      </w:r>
      <w:r>
        <w:t>cuadernos</w:t>
      </w:r>
      <w:r>
        <w:rPr>
          <w:spacing w:val="-9"/>
        </w:rPr>
        <w:t xml:space="preserve"> </w:t>
      </w:r>
      <w:proofErr w:type="spellStart"/>
      <w:r>
        <w:t>college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hojas</w:t>
      </w:r>
      <w:r>
        <w:rPr>
          <w:spacing w:val="-6"/>
        </w:rPr>
        <w:t xml:space="preserve"> </w:t>
      </w:r>
      <w:r>
        <w:t>cuadro</w:t>
      </w:r>
      <w:r>
        <w:rPr>
          <w:spacing w:val="-8"/>
        </w:rPr>
        <w:t xml:space="preserve"> </w:t>
      </w:r>
      <w:r>
        <w:t>grande 1 forro celeste.</w:t>
      </w:r>
    </w:p>
    <w:p w:rsidR="00855A06" w:rsidRDefault="00855A06" w:rsidP="00855A06">
      <w:pPr>
        <w:pStyle w:val="Textoindependiente"/>
        <w:spacing w:before="3"/>
        <w:ind w:left="0"/>
      </w:pPr>
    </w:p>
    <w:p w:rsidR="00855A06" w:rsidRDefault="00855A06" w:rsidP="00855A06">
      <w:pPr>
        <w:pStyle w:val="Ttulo1"/>
        <w:ind w:right="215"/>
        <w:rPr>
          <w:u w:val="none"/>
        </w:rPr>
      </w:pPr>
      <w:r>
        <w:rPr>
          <w:u w:val="none"/>
        </w:rPr>
        <w:t>EL</w:t>
      </w:r>
      <w:r>
        <w:rPr>
          <w:spacing w:val="-3"/>
          <w:u w:val="none"/>
        </w:rPr>
        <w:t xml:space="preserve"> </w:t>
      </w:r>
      <w:r>
        <w:rPr>
          <w:u w:val="none"/>
        </w:rPr>
        <w:t>ESTUCHE</w:t>
      </w:r>
      <w:r>
        <w:rPr>
          <w:spacing w:val="-10"/>
          <w:u w:val="none"/>
        </w:rPr>
        <w:t xml:space="preserve"> </w:t>
      </w:r>
      <w:r>
        <w:rPr>
          <w:u w:val="none"/>
        </w:rPr>
        <w:t>DEBERÁ</w:t>
      </w:r>
      <w:r>
        <w:rPr>
          <w:spacing w:val="-6"/>
          <w:u w:val="none"/>
        </w:rPr>
        <w:t xml:space="preserve"> </w:t>
      </w:r>
      <w:r>
        <w:rPr>
          <w:u w:val="none"/>
        </w:rPr>
        <w:t>CONTENER</w:t>
      </w:r>
      <w:r>
        <w:rPr>
          <w:spacing w:val="-3"/>
          <w:u w:val="none"/>
        </w:rPr>
        <w:t xml:space="preserve"> </w:t>
      </w:r>
      <w:r>
        <w:rPr>
          <w:u w:val="none"/>
        </w:rPr>
        <w:t>DURANTE</w:t>
      </w:r>
      <w:r>
        <w:rPr>
          <w:spacing w:val="-10"/>
          <w:u w:val="none"/>
        </w:rPr>
        <w:t xml:space="preserve"> </w:t>
      </w:r>
      <w:r>
        <w:rPr>
          <w:u w:val="none"/>
        </w:rPr>
        <w:t>TODO</w:t>
      </w:r>
      <w:r>
        <w:rPr>
          <w:spacing w:val="-6"/>
          <w:u w:val="none"/>
        </w:rPr>
        <w:t xml:space="preserve"> </w:t>
      </w:r>
      <w:r>
        <w:rPr>
          <w:u w:val="none"/>
        </w:rPr>
        <w:t>EL</w:t>
      </w:r>
      <w:r>
        <w:rPr>
          <w:spacing w:val="-3"/>
          <w:u w:val="none"/>
        </w:rPr>
        <w:t xml:space="preserve"> </w:t>
      </w:r>
      <w:r>
        <w:rPr>
          <w:u w:val="none"/>
        </w:rPr>
        <w:t>AÑO LOS SIGUIENTES ÚTILES</w:t>
      </w:r>
    </w:p>
    <w:p w:rsidR="00855A06" w:rsidRDefault="00855A06" w:rsidP="00855A06">
      <w:pPr>
        <w:spacing w:before="1"/>
        <w:ind w:left="130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lápiz </w:t>
      </w:r>
      <w:r>
        <w:rPr>
          <w:b/>
          <w:spacing w:val="-2"/>
          <w:sz w:val="20"/>
        </w:rPr>
        <w:t>grafito</w:t>
      </w:r>
    </w:p>
    <w:p w:rsidR="00855A06" w:rsidRDefault="00855A06" w:rsidP="00855A06">
      <w:pPr>
        <w:spacing w:before="1"/>
        <w:ind w:left="130"/>
        <w:rPr>
          <w:b/>
          <w:sz w:val="20"/>
        </w:rPr>
      </w:pPr>
      <w:r>
        <w:rPr>
          <w:b/>
          <w:sz w:val="20"/>
        </w:rPr>
        <w:t>1 regla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cm</w:t>
      </w:r>
    </w:p>
    <w:p w:rsidR="00855A06" w:rsidRDefault="00855A06" w:rsidP="00855A06">
      <w:pPr>
        <w:spacing w:before="1" w:line="242" w:lineRule="exact"/>
        <w:ind w:left="130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goma</w:t>
      </w:r>
      <w:r>
        <w:rPr>
          <w:b/>
          <w:spacing w:val="-2"/>
          <w:sz w:val="20"/>
        </w:rPr>
        <w:t xml:space="preserve"> grande</w:t>
      </w:r>
    </w:p>
    <w:p w:rsidR="00855A06" w:rsidRDefault="00855A06" w:rsidP="00855A06">
      <w:pPr>
        <w:spacing w:line="242" w:lineRule="exact"/>
        <w:ind w:left="130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tijera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punta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roma</w:t>
      </w:r>
    </w:p>
    <w:p w:rsidR="00855A06" w:rsidRDefault="00855A06" w:rsidP="00855A06">
      <w:pPr>
        <w:ind w:left="130" w:right="2448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pegamento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barra</w:t>
      </w:r>
    </w:p>
    <w:p w:rsidR="00855A06" w:rsidRDefault="00855A06" w:rsidP="00855A06">
      <w:pPr>
        <w:ind w:left="130" w:right="2448"/>
        <w:rPr>
          <w:b/>
          <w:sz w:val="20"/>
        </w:rPr>
      </w:pPr>
      <w:r>
        <w:rPr>
          <w:b/>
          <w:sz w:val="20"/>
        </w:rPr>
        <w:t>1 caja de lápices de 12 colores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 sacapuntas</w:t>
      </w:r>
    </w:p>
    <w:p w:rsidR="00855A06" w:rsidRDefault="00855A06" w:rsidP="00855A06">
      <w:pPr>
        <w:spacing w:before="3"/>
        <w:ind w:left="130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caja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lápices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scripto</w:t>
      </w:r>
      <w:proofErr w:type="spellEnd"/>
    </w:p>
    <w:p w:rsidR="00855A06" w:rsidRDefault="00855A06" w:rsidP="00855A06">
      <w:pPr>
        <w:pStyle w:val="Textoindependiente"/>
        <w:spacing w:before="1"/>
        <w:ind w:left="0"/>
        <w:rPr>
          <w:b/>
        </w:rPr>
      </w:pPr>
    </w:p>
    <w:p w:rsidR="00855A06" w:rsidRDefault="00855A06" w:rsidP="00855A06">
      <w:pPr>
        <w:ind w:left="178"/>
        <w:rPr>
          <w:b/>
          <w:sz w:val="20"/>
        </w:rPr>
      </w:pPr>
      <w:r>
        <w:rPr>
          <w:b/>
          <w:spacing w:val="-2"/>
          <w:sz w:val="20"/>
        </w:rPr>
        <w:t>Jefatura:</w:t>
      </w:r>
    </w:p>
    <w:p w:rsidR="00855A06" w:rsidRDefault="00855A06" w:rsidP="00855A06">
      <w:pPr>
        <w:pStyle w:val="Textoindependiente"/>
        <w:spacing w:before="5" w:line="235" w:lineRule="auto"/>
        <w:ind w:right="215"/>
        <w:rPr>
          <w:spacing w:val="-2"/>
        </w:rPr>
      </w:pPr>
      <w:r>
        <w:t>- Libreta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comunicaciones</w:t>
      </w:r>
      <w:r>
        <w:rPr>
          <w:spacing w:val="-3"/>
        </w:rPr>
        <w:t xml:space="preserve"> </w:t>
      </w:r>
      <w:r>
        <w:t>tamaño</w:t>
      </w:r>
      <w:r>
        <w:rPr>
          <w:spacing w:val="-6"/>
        </w:rPr>
        <w:t xml:space="preserve"> </w:t>
      </w:r>
      <w:r>
        <w:t>mediano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foto</w:t>
      </w:r>
      <w:r>
        <w:rPr>
          <w:spacing w:val="-7"/>
        </w:rPr>
        <w:t xml:space="preserve"> </w:t>
      </w:r>
      <w:r>
        <w:t>de carnet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estudiante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apoderado.</w:t>
      </w:r>
    </w:p>
    <w:p w:rsidR="005C6CE2" w:rsidRDefault="005C6CE2" w:rsidP="005C6CE2">
      <w:pPr>
        <w:pStyle w:val="Textoindependiente"/>
      </w:pPr>
      <w:r>
        <w:rPr>
          <w:spacing w:val="-2"/>
        </w:rPr>
        <w:t>Uniforme Escolar completo</w:t>
      </w:r>
      <w:proofErr w:type="gramStart"/>
      <w:r>
        <w:rPr>
          <w:spacing w:val="-2"/>
        </w:rPr>
        <w:t>.(</w:t>
      </w:r>
      <w:proofErr w:type="gramEnd"/>
      <w:r>
        <w:rPr>
          <w:spacing w:val="-2"/>
        </w:rPr>
        <w:t>Ver Reglamento Interno)</w:t>
      </w:r>
    </w:p>
    <w:p w:rsidR="00855A06" w:rsidRDefault="00855A06" w:rsidP="00855A06">
      <w:pPr>
        <w:pStyle w:val="Textoindependiente"/>
        <w:sectPr w:rsidR="00855A06" w:rsidSect="00855A06">
          <w:headerReference w:type="default" r:id="rId9"/>
          <w:footerReference w:type="default" r:id="rId10"/>
          <w:pgSz w:w="12240" w:h="15840"/>
          <w:pgMar w:top="940" w:right="720" w:bottom="280" w:left="720" w:header="0" w:footer="0" w:gutter="0"/>
          <w:cols w:num="2" w:space="720" w:equalWidth="0">
            <w:col w:w="5096" w:space="512"/>
            <w:col w:w="5191"/>
          </w:cols>
          <w:formProt w:val="0"/>
          <w:docGrid w:linePitch="600" w:charSpace="36864"/>
        </w:sectPr>
      </w:pPr>
      <w:r>
        <w:t>- Uso</w:t>
      </w:r>
      <w:r>
        <w:rPr>
          <w:spacing w:val="-5"/>
        </w:rPr>
        <w:t xml:space="preserve"> </w:t>
      </w:r>
      <w:r>
        <w:t>diario</w:t>
      </w:r>
      <w:r>
        <w:rPr>
          <w:spacing w:val="-8"/>
        </w:rPr>
        <w:t xml:space="preserve"> </w:t>
      </w:r>
      <w:r>
        <w:t>Delantal</w:t>
      </w:r>
      <w:r>
        <w:rPr>
          <w:spacing w:val="-7"/>
        </w:rPr>
        <w:t xml:space="preserve"> </w:t>
      </w:r>
      <w:r>
        <w:t>cuadrillé</w:t>
      </w:r>
      <w:r>
        <w:rPr>
          <w:spacing w:val="-3"/>
        </w:rPr>
        <w:t xml:space="preserve"> </w:t>
      </w:r>
      <w:r>
        <w:t>azul</w:t>
      </w:r>
      <w:r>
        <w:rPr>
          <w:spacing w:val="3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Cotona</w:t>
      </w:r>
      <w:r>
        <w:rPr>
          <w:spacing w:val="-8"/>
        </w:rPr>
        <w:t xml:space="preserve"> </w:t>
      </w:r>
      <w:r w:rsidR="009B6998">
        <w:rPr>
          <w:spacing w:val="-4"/>
        </w:rPr>
        <w:t>café.</w:t>
      </w:r>
      <w:bookmarkStart w:id="0" w:name="_GoBack"/>
      <w:bookmarkEnd w:id="0"/>
    </w:p>
    <w:p w:rsidR="00012B92" w:rsidRDefault="00012B92" w:rsidP="009B6998">
      <w:pPr>
        <w:rPr>
          <w:b/>
          <w:i/>
          <w:sz w:val="20"/>
        </w:rPr>
      </w:pPr>
    </w:p>
    <w:sectPr w:rsidR="00012B92" w:rsidSect="009B6998">
      <w:headerReference w:type="default" r:id="rId11"/>
      <w:footerReference w:type="default" r:id="rId12"/>
      <w:pgSz w:w="12240" w:h="15840"/>
      <w:pgMar w:top="1033" w:right="900" w:bottom="1135" w:left="851" w:header="426" w:footer="708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55B" w:rsidRDefault="0085155B" w:rsidP="00855A06">
      <w:r>
        <w:separator/>
      </w:r>
    </w:p>
  </w:endnote>
  <w:endnote w:type="continuationSeparator" w:id="0">
    <w:p w:rsidR="0085155B" w:rsidRDefault="0085155B" w:rsidP="0085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06" w:rsidRDefault="00855A06" w:rsidP="00855A06">
    <w:pPr>
      <w:spacing w:before="212"/>
      <w:rPr>
        <w:b/>
        <w:i/>
        <w:sz w:val="20"/>
      </w:rPr>
    </w:pPr>
    <w:r>
      <w:rPr>
        <w:b/>
        <w:i/>
        <w:spacing w:val="-2"/>
        <w:sz w:val="20"/>
      </w:rPr>
      <w:t>OBSERVACIÓN:</w:t>
    </w:r>
  </w:p>
  <w:p w:rsidR="00855A06" w:rsidRDefault="00855A06" w:rsidP="00855A06">
    <w:pPr>
      <w:spacing w:before="1"/>
      <w:ind w:right="3112"/>
      <w:rPr>
        <w:b/>
        <w:i/>
        <w:sz w:val="20"/>
      </w:rPr>
    </w:pPr>
    <w:r>
      <w:rPr>
        <w:b/>
        <w:i/>
        <w:sz w:val="20"/>
      </w:rPr>
      <w:t>Todos los materiales y uniforme deben venir claramente marcados desde el hogar. Profesores no</w:t>
    </w:r>
    <w:r>
      <w:rPr>
        <w:b/>
        <w:i/>
        <w:spacing w:val="-7"/>
        <w:sz w:val="20"/>
      </w:rPr>
      <w:t xml:space="preserve"> </w:t>
    </w:r>
    <w:r>
      <w:rPr>
        <w:b/>
        <w:i/>
        <w:sz w:val="20"/>
      </w:rPr>
      <w:t>se</w:t>
    </w:r>
    <w:r>
      <w:rPr>
        <w:b/>
        <w:i/>
        <w:spacing w:val="-5"/>
        <w:sz w:val="20"/>
      </w:rPr>
      <w:t xml:space="preserve"> </w:t>
    </w:r>
    <w:r>
      <w:rPr>
        <w:b/>
        <w:i/>
        <w:sz w:val="20"/>
      </w:rPr>
      <w:t>responsabilizarán</w:t>
    </w:r>
    <w:r>
      <w:rPr>
        <w:b/>
        <w:i/>
        <w:spacing w:val="-3"/>
        <w:sz w:val="20"/>
      </w:rPr>
      <w:t xml:space="preserve"> </w:t>
    </w:r>
    <w:r>
      <w:rPr>
        <w:b/>
        <w:i/>
        <w:sz w:val="20"/>
      </w:rPr>
      <w:t>por</w:t>
    </w:r>
    <w:r>
      <w:rPr>
        <w:b/>
        <w:i/>
        <w:spacing w:val="-6"/>
        <w:sz w:val="20"/>
      </w:rPr>
      <w:t xml:space="preserve"> </w:t>
    </w:r>
    <w:r>
      <w:rPr>
        <w:b/>
        <w:i/>
        <w:sz w:val="20"/>
      </w:rPr>
      <w:t>materiales</w:t>
    </w:r>
    <w:r>
      <w:rPr>
        <w:b/>
        <w:i/>
        <w:spacing w:val="-5"/>
        <w:sz w:val="20"/>
      </w:rPr>
      <w:t xml:space="preserve"> </w:t>
    </w:r>
    <w:r>
      <w:rPr>
        <w:b/>
        <w:i/>
        <w:sz w:val="20"/>
      </w:rPr>
      <w:t>y</w:t>
    </w:r>
    <w:r>
      <w:rPr>
        <w:b/>
        <w:i/>
        <w:spacing w:val="-6"/>
        <w:sz w:val="20"/>
      </w:rPr>
      <w:t xml:space="preserve"> </w:t>
    </w:r>
    <w:r>
      <w:rPr>
        <w:b/>
        <w:i/>
        <w:sz w:val="20"/>
      </w:rPr>
      <w:t>uniformes perdidos o</w:t>
    </w:r>
    <w:r>
      <w:rPr>
        <w:b/>
        <w:i/>
        <w:spacing w:val="-7"/>
        <w:sz w:val="20"/>
      </w:rPr>
      <w:t xml:space="preserve"> </w:t>
    </w:r>
    <w:r>
      <w:rPr>
        <w:b/>
        <w:i/>
        <w:sz w:val="20"/>
      </w:rPr>
      <w:t>no</w:t>
    </w:r>
    <w:r>
      <w:rPr>
        <w:b/>
        <w:i/>
        <w:spacing w:val="-7"/>
        <w:sz w:val="20"/>
      </w:rPr>
      <w:t xml:space="preserve"> </w:t>
    </w:r>
    <w:r>
      <w:rPr>
        <w:b/>
        <w:i/>
        <w:sz w:val="20"/>
      </w:rPr>
      <w:t>marcados.</w:t>
    </w:r>
  </w:p>
  <w:p w:rsidR="009B6998" w:rsidRDefault="009B6998" w:rsidP="00855A06">
    <w:pPr>
      <w:spacing w:before="1"/>
      <w:ind w:right="3112"/>
      <w:rPr>
        <w:b/>
        <w:i/>
        <w:sz w:val="20"/>
      </w:rPr>
    </w:pPr>
  </w:p>
  <w:p w:rsidR="009B6998" w:rsidRDefault="009B6998" w:rsidP="00855A06">
    <w:pPr>
      <w:spacing w:before="1"/>
      <w:ind w:right="3112"/>
      <w:rPr>
        <w:b/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BE" w:rsidRDefault="00D97CBE" w:rsidP="00D97CBE">
    <w:pPr>
      <w:spacing w:before="212"/>
      <w:rPr>
        <w:b/>
        <w:i/>
        <w:sz w:val="20"/>
      </w:rPr>
    </w:pPr>
    <w:r>
      <w:rPr>
        <w:b/>
        <w:i/>
        <w:spacing w:val="-2"/>
        <w:sz w:val="20"/>
      </w:rPr>
      <w:t>OBSERVACIÓN:</w:t>
    </w:r>
  </w:p>
  <w:p w:rsidR="00D97CBE" w:rsidRDefault="00D97CBE" w:rsidP="00D97CBE">
    <w:pPr>
      <w:spacing w:before="1"/>
      <w:ind w:right="3112"/>
      <w:rPr>
        <w:b/>
        <w:i/>
        <w:sz w:val="20"/>
      </w:rPr>
    </w:pPr>
    <w:r>
      <w:rPr>
        <w:b/>
        <w:i/>
        <w:sz w:val="20"/>
      </w:rPr>
      <w:t>Todos los materiales y uniforme deben venir claramente marcados desde el hogar. Profesores no</w:t>
    </w:r>
    <w:r>
      <w:rPr>
        <w:b/>
        <w:i/>
        <w:spacing w:val="-7"/>
        <w:sz w:val="20"/>
      </w:rPr>
      <w:t xml:space="preserve"> </w:t>
    </w:r>
    <w:r>
      <w:rPr>
        <w:b/>
        <w:i/>
        <w:sz w:val="20"/>
      </w:rPr>
      <w:t>se</w:t>
    </w:r>
    <w:r>
      <w:rPr>
        <w:b/>
        <w:i/>
        <w:spacing w:val="-5"/>
        <w:sz w:val="20"/>
      </w:rPr>
      <w:t xml:space="preserve"> </w:t>
    </w:r>
    <w:r>
      <w:rPr>
        <w:b/>
        <w:i/>
        <w:sz w:val="20"/>
      </w:rPr>
      <w:t>responsabilizarán</w:t>
    </w:r>
    <w:r>
      <w:rPr>
        <w:b/>
        <w:i/>
        <w:spacing w:val="-3"/>
        <w:sz w:val="20"/>
      </w:rPr>
      <w:t xml:space="preserve"> </w:t>
    </w:r>
    <w:r>
      <w:rPr>
        <w:b/>
        <w:i/>
        <w:sz w:val="20"/>
      </w:rPr>
      <w:t>por</w:t>
    </w:r>
    <w:r>
      <w:rPr>
        <w:b/>
        <w:i/>
        <w:spacing w:val="-6"/>
        <w:sz w:val="20"/>
      </w:rPr>
      <w:t xml:space="preserve"> </w:t>
    </w:r>
    <w:r>
      <w:rPr>
        <w:b/>
        <w:i/>
        <w:sz w:val="20"/>
      </w:rPr>
      <w:t>materiales</w:t>
    </w:r>
    <w:r>
      <w:rPr>
        <w:b/>
        <w:i/>
        <w:spacing w:val="-5"/>
        <w:sz w:val="20"/>
      </w:rPr>
      <w:t xml:space="preserve"> </w:t>
    </w:r>
    <w:r>
      <w:rPr>
        <w:b/>
        <w:i/>
        <w:sz w:val="20"/>
      </w:rPr>
      <w:t>y</w:t>
    </w:r>
    <w:r>
      <w:rPr>
        <w:b/>
        <w:i/>
        <w:spacing w:val="-6"/>
        <w:sz w:val="20"/>
      </w:rPr>
      <w:t xml:space="preserve"> </w:t>
    </w:r>
    <w:r>
      <w:rPr>
        <w:b/>
        <w:i/>
        <w:sz w:val="20"/>
      </w:rPr>
      <w:t>uniformes perdidos o</w:t>
    </w:r>
    <w:r>
      <w:rPr>
        <w:b/>
        <w:i/>
        <w:spacing w:val="-7"/>
        <w:sz w:val="20"/>
      </w:rPr>
      <w:t xml:space="preserve"> </w:t>
    </w:r>
    <w:r>
      <w:rPr>
        <w:b/>
        <w:i/>
        <w:sz w:val="20"/>
      </w:rPr>
      <w:t>no</w:t>
    </w:r>
    <w:r>
      <w:rPr>
        <w:b/>
        <w:i/>
        <w:spacing w:val="-7"/>
        <w:sz w:val="20"/>
      </w:rPr>
      <w:t xml:space="preserve"> </w:t>
    </w:r>
    <w:r>
      <w:rPr>
        <w:b/>
        <w:i/>
        <w:sz w:val="20"/>
      </w:rPr>
      <w:t>marcados.</w:t>
    </w:r>
  </w:p>
  <w:p w:rsidR="00D97CBE" w:rsidRDefault="00D97C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55B" w:rsidRDefault="0085155B" w:rsidP="00855A06">
      <w:r>
        <w:separator/>
      </w:r>
    </w:p>
  </w:footnote>
  <w:footnote w:type="continuationSeparator" w:id="0">
    <w:p w:rsidR="0085155B" w:rsidRDefault="0085155B" w:rsidP="0085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06" w:rsidRDefault="00855A06" w:rsidP="00855A06">
    <w:pPr>
      <w:pStyle w:val="Textoindependiente"/>
      <w:tabs>
        <w:tab w:val="left" w:pos="1380"/>
      </w:tabs>
      <w:spacing w:before="211"/>
      <w:ind w:left="0"/>
      <w:rPr>
        <w:sz w:val="16"/>
      </w:rPr>
    </w:pPr>
  </w:p>
  <w:p w:rsidR="00855A06" w:rsidRDefault="00855A06" w:rsidP="00855A06">
    <w:pPr>
      <w:pStyle w:val="Textoindependiente"/>
      <w:tabs>
        <w:tab w:val="left" w:pos="1380"/>
      </w:tabs>
      <w:spacing w:before="211"/>
      <w:ind w:left="0"/>
      <w:rPr>
        <w:sz w:val="16"/>
      </w:rPr>
    </w:pPr>
  </w:p>
  <w:p w:rsidR="00855A06" w:rsidRPr="00855A06" w:rsidRDefault="00855A06" w:rsidP="00855A06">
    <w:pPr>
      <w:pStyle w:val="Textoindependiente"/>
      <w:tabs>
        <w:tab w:val="left" w:pos="1380"/>
      </w:tabs>
      <w:spacing w:before="211"/>
      <w:ind w:left="0"/>
      <w:rPr>
        <w:rFonts w:ascii="Times New Roman" w:hAnsi="Times New Roman"/>
        <w:sz w:val="24"/>
      </w:rPr>
    </w:pPr>
    <w:r>
      <w:rPr>
        <w:noProof/>
        <w:lang w:val="es-CL" w:eastAsia="es-CL"/>
      </w:rPr>
      <w:drawing>
        <wp:anchor distT="0" distB="0" distL="0" distR="0" simplePos="0" relativeHeight="251660800" behindDoc="1" locked="0" layoutInCell="0" allowOverlap="1" wp14:anchorId="260F281B" wp14:editId="2E825F56">
          <wp:simplePos x="0" y="0"/>
          <wp:positionH relativeFrom="page">
            <wp:posOffset>600075</wp:posOffset>
          </wp:positionH>
          <wp:positionV relativeFrom="paragraph">
            <wp:posOffset>-394335</wp:posOffset>
          </wp:positionV>
          <wp:extent cx="503555" cy="516255"/>
          <wp:effectExtent l="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BLAS</w:t>
    </w:r>
    <w:r>
      <w:rPr>
        <w:spacing w:val="-8"/>
        <w:sz w:val="16"/>
      </w:rPr>
      <w:t xml:space="preserve"> </w:t>
    </w:r>
    <w:r>
      <w:rPr>
        <w:sz w:val="16"/>
      </w:rPr>
      <w:t>PASCAL</w:t>
    </w:r>
    <w:r>
      <w:rPr>
        <w:spacing w:val="-3"/>
        <w:sz w:val="16"/>
      </w:rPr>
      <w:t xml:space="preserve"> </w:t>
    </w:r>
    <w:r>
      <w:rPr>
        <w:spacing w:val="-2"/>
        <w:sz w:val="16"/>
      </w:rPr>
      <w:t>SCHOOL</w:t>
    </w:r>
    <w:r>
      <w:rPr>
        <w:sz w:val="16"/>
      </w:rPr>
      <w:tab/>
      <w:t xml:space="preserve">                                                    </w:t>
    </w:r>
    <w:r>
      <w:rPr>
        <w:b/>
        <w:sz w:val="24"/>
        <w:u w:val="single"/>
      </w:rPr>
      <w:t>LISTA</w:t>
    </w:r>
    <w:r>
      <w:rPr>
        <w:b/>
        <w:spacing w:val="-6"/>
        <w:sz w:val="24"/>
        <w:u w:val="single"/>
      </w:rPr>
      <w:t xml:space="preserve"> </w:t>
    </w:r>
    <w:r>
      <w:rPr>
        <w:b/>
        <w:sz w:val="24"/>
        <w:u w:val="single"/>
      </w:rPr>
      <w:t>ÚTILES</w:t>
    </w:r>
    <w:r>
      <w:rPr>
        <w:b/>
        <w:spacing w:val="-3"/>
        <w:sz w:val="24"/>
        <w:u w:val="single"/>
      </w:rPr>
      <w:t xml:space="preserve"> </w:t>
    </w:r>
    <w:r>
      <w:rPr>
        <w:b/>
        <w:sz w:val="24"/>
        <w:u w:val="single"/>
      </w:rPr>
      <w:t>AÑO</w:t>
    </w:r>
    <w:r>
      <w:rPr>
        <w:b/>
        <w:spacing w:val="-4"/>
        <w:sz w:val="24"/>
        <w:u w:val="single"/>
      </w:rPr>
      <w:t xml:space="preserve"> </w:t>
    </w:r>
    <w:r>
      <w:rPr>
        <w:b/>
        <w:sz w:val="24"/>
        <w:u w:val="single"/>
      </w:rPr>
      <w:t xml:space="preserve">ESCOLAR </w:t>
    </w:r>
    <w:r>
      <w:rPr>
        <w:b/>
        <w:spacing w:val="-4"/>
        <w:sz w:val="24"/>
        <w:u w:val="single"/>
      </w:rPr>
      <w:t>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BE" w:rsidRPr="009B6998" w:rsidRDefault="00D97CBE" w:rsidP="009B69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92"/>
    <w:rsid w:val="00012B92"/>
    <w:rsid w:val="0020699C"/>
    <w:rsid w:val="002C763B"/>
    <w:rsid w:val="005C6CE2"/>
    <w:rsid w:val="00631A2C"/>
    <w:rsid w:val="00665F81"/>
    <w:rsid w:val="0085155B"/>
    <w:rsid w:val="00855A06"/>
    <w:rsid w:val="00991B64"/>
    <w:rsid w:val="009B6998"/>
    <w:rsid w:val="00A10CFC"/>
    <w:rsid w:val="00AA775D"/>
    <w:rsid w:val="00D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4A86DD-9B72-4EC5-B606-E85B830B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es-ES"/>
    </w:rPr>
  </w:style>
  <w:style w:type="paragraph" w:styleId="Ttulo1">
    <w:name w:val="heading 1"/>
    <w:basedOn w:val="Normal"/>
    <w:uiPriority w:val="1"/>
    <w:qFormat/>
    <w:pPr>
      <w:ind w:left="130"/>
      <w:outlineLvl w:val="0"/>
    </w:pPr>
    <w:rPr>
      <w:rFonts w:ascii="Calibri" w:eastAsia="Calibri" w:hAnsi="Calibri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ind w:left="130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5A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A06"/>
    <w:rPr>
      <w:rFonts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5A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A06"/>
    <w:rPr>
      <w:rFonts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andbits.c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71D5-3F83-408B-B4A2-CAE21A80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dc:description/>
  <cp:lastModifiedBy>CLARA ACUÑA DOCENCIA - BLAS PASCAL</cp:lastModifiedBy>
  <cp:revision>2</cp:revision>
  <dcterms:created xsi:type="dcterms:W3CDTF">2024-12-18T02:08:00Z</dcterms:created>
  <dcterms:modified xsi:type="dcterms:W3CDTF">2024-12-18T02:08:00Z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www.ilovepdf.com</vt:lpwstr>
  </property>
</Properties>
</file>